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FA96" w14:textId="77777777" w:rsidR="00820994" w:rsidRDefault="00820994" w:rsidP="00820994">
      <w:pPr>
        <w:suppressAutoHyphens/>
        <w:spacing w:after="0" w:line="240" w:lineRule="auto"/>
        <w:jc w:val="center"/>
        <w:rPr>
          <w:rFonts w:eastAsia="Times New Roman"/>
          <w:caps/>
          <w:sz w:val="16"/>
          <w:lang w:eastAsia="ar-SA"/>
        </w:rPr>
      </w:pPr>
      <w:r>
        <w:rPr>
          <w:rFonts w:eastAsia="Times New Roman"/>
          <w:noProof/>
          <w:lang w:eastAsia="lv-LV"/>
        </w:rPr>
        <w:drawing>
          <wp:inline distT="0" distB="0" distL="0" distR="0" wp14:anchorId="640CA61B" wp14:editId="544D5404">
            <wp:extent cx="581025" cy="6953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solidFill>
                    <a:ln>
                      <a:noFill/>
                    </a:ln>
                  </pic:spPr>
                </pic:pic>
              </a:graphicData>
            </a:graphic>
          </wp:inline>
        </w:drawing>
      </w:r>
    </w:p>
    <w:p w14:paraId="740E3863" w14:textId="77777777" w:rsidR="00820994" w:rsidRPr="00AA57C7" w:rsidRDefault="00820994" w:rsidP="00820994">
      <w:pPr>
        <w:keepNext/>
        <w:tabs>
          <w:tab w:val="left" w:pos="0"/>
        </w:tabs>
        <w:suppressAutoHyphens/>
        <w:spacing w:after="0" w:line="240" w:lineRule="auto"/>
        <w:jc w:val="center"/>
        <w:outlineLvl w:val="0"/>
        <w:rPr>
          <w:rFonts w:eastAsia="Times New Roman"/>
          <w:b/>
          <w:bCs/>
          <w:lang w:eastAsia="ar-SA"/>
        </w:rPr>
      </w:pPr>
      <w:r>
        <w:rPr>
          <w:rFonts w:eastAsia="Times New Roman"/>
          <w:b/>
          <w:bCs/>
          <w:lang w:eastAsia="ar-SA"/>
        </w:rPr>
        <w:t xml:space="preserve"> </w:t>
      </w:r>
      <w:r w:rsidRPr="00AA57C7">
        <w:rPr>
          <w:rFonts w:eastAsia="Times New Roman"/>
          <w:b/>
          <w:bCs/>
          <w:lang w:eastAsia="ar-SA"/>
        </w:rPr>
        <w:t xml:space="preserve">RĒZEKNES </w:t>
      </w:r>
      <w:r w:rsidR="00623234">
        <w:rPr>
          <w:rFonts w:eastAsia="Times New Roman"/>
          <w:b/>
          <w:bCs/>
          <w:lang w:eastAsia="ar-SA"/>
        </w:rPr>
        <w:t>VALSTS</w:t>
      </w:r>
      <w:r w:rsidR="0024139F">
        <w:rPr>
          <w:rFonts w:eastAsia="Times New Roman"/>
          <w:b/>
          <w:bCs/>
          <w:lang w:eastAsia="ar-SA"/>
        </w:rPr>
        <w:t>PILSĒTAS PAŠVALDĪBA</w:t>
      </w:r>
    </w:p>
    <w:p w14:paraId="60961D62" w14:textId="77777777" w:rsidR="00820994" w:rsidRPr="00AA57C7" w:rsidRDefault="00820994" w:rsidP="00820994">
      <w:pPr>
        <w:keepNext/>
        <w:tabs>
          <w:tab w:val="left" w:pos="0"/>
        </w:tabs>
        <w:suppressAutoHyphens/>
        <w:spacing w:after="0" w:line="240" w:lineRule="auto"/>
        <w:ind w:firstLine="0"/>
        <w:jc w:val="center"/>
        <w:outlineLvl w:val="0"/>
        <w:rPr>
          <w:rFonts w:eastAsia="Times New Roman"/>
          <w:b/>
          <w:lang w:eastAsia="ar-SA"/>
        </w:rPr>
      </w:pPr>
      <w:r w:rsidRPr="00AA57C7">
        <w:rPr>
          <w:rFonts w:eastAsia="Times New Roman"/>
          <w:b/>
          <w:lang w:eastAsia="ar-SA"/>
        </w:rPr>
        <w:t>RĒZEKNES PILSĒTAS PIRMSSKOLAS IZGLĪTĪBAS IESTĀDE „NAMIŅŠ”</w:t>
      </w:r>
    </w:p>
    <w:p w14:paraId="79F21655" w14:textId="77777777" w:rsidR="00820994" w:rsidRPr="005915B1" w:rsidRDefault="00820994" w:rsidP="00820994">
      <w:pPr>
        <w:pStyle w:val="Bezatstarpm"/>
        <w:jc w:val="center"/>
        <w:rPr>
          <w:rFonts w:ascii="Times New Roman" w:hAnsi="Times New Roman" w:cs="Times New Roman"/>
          <w:sz w:val="16"/>
          <w:szCs w:val="16"/>
        </w:rPr>
      </w:pPr>
      <w:proofErr w:type="spellStart"/>
      <w:r w:rsidRPr="005915B1">
        <w:rPr>
          <w:rFonts w:ascii="Times New Roman" w:hAnsi="Times New Roman" w:cs="Times New Roman"/>
          <w:sz w:val="16"/>
          <w:szCs w:val="16"/>
        </w:rPr>
        <w:t>Reģ</w:t>
      </w:r>
      <w:proofErr w:type="spellEnd"/>
      <w:r w:rsidRPr="005915B1">
        <w:rPr>
          <w:rFonts w:ascii="Times New Roman" w:hAnsi="Times New Roman" w:cs="Times New Roman"/>
          <w:sz w:val="16"/>
          <w:szCs w:val="16"/>
        </w:rPr>
        <w:t xml:space="preserve">. Nr.   3101901622 , </w:t>
      </w:r>
      <w:proofErr w:type="spellStart"/>
      <w:r w:rsidRPr="005915B1">
        <w:rPr>
          <w:rFonts w:ascii="Times New Roman" w:hAnsi="Times New Roman" w:cs="Times New Roman"/>
          <w:sz w:val="16"/>
          <w:szCs w:val="16"/>
        </w:rPr>
        <w:t>Kr</w:t>
      </w:r>
      <w:proofErr w:type="spellEnd"/>
      <w:r w:rsidRPr="005915B1">
        <w:rPr>
          <w:rFonts w:ascii="Times New Roman" w:hAnsi="Times New Roman" w:cs="Times New Roman"/>
          <w:sz w:val="16"/>
          <w:szCs w:val="16"/>
        </w:rPr>
        <w:t>. Valdemāra 3A, Rēzekne, Latvija LV-4601</w:t>
      </w:r>
      <w:r>
        <w:rPr>
          <w:rFonts w:ascii="Times New Roman" w:hAnsi="Times New Roman" w:cs="Times New Roman"/>
          <w:sz w:val="16"/>
          <w:szCs w:val="16"/>
        </w:rPr>
        <w:t>, t</w:t>
      </w:r>
      <w:r w:rsidRPr="005915B1">
        <w:rPr>
          <w:rFonts w:ascii="Times New Roman" w:hAnsi="Times New Roman" w:cs="Times New Roman"/>
          <w:sz w:val="16"/>
          <w:szCs w:val="16"/>
        </w:rPr>
        <w:t>ālr. 646-24397 , tālr./fax 4624397,  e-</w:t>
      </w:r>
      <w:proofErr w:type="spellStart"/>
      <w:r w:rsidRPr="005915B1">
        <w:rPr>
          <w:rFonts w:ascii="Times New Roman" w:hAnsi="Times New Roman" w:cs="Times New Roman"/>
          <w:sz w:val="16"/>
          <w:szCs w:val="16"/>
        </w:rPr>
        <w:t>mail</w:t>
      </w:r>
      <w:proofErr w:type="spellEnd"/>
      <w:r w:rsidRPr="005915B1">
        <w:rPr>
          <w:rFonts w:ascii="Times New Roman" w:hAnsi="Times New Roman" w:cs="Times New Roman"/>
          <w:sz w:val="16"/>
          <w:szCs w:val="16"/>
        </w:rPr>
        <w:t>: namins@rezekne.lv</w:t>
      </w:r>
    </w:p>
    <w:p w14:paraId="574FC3FF" w14:textId="77777777" w:rsidR="00820994" w:rsidRDefault="00820994" w:rsidP="00820994">
      <w:pPr>
        <w:spacing w:after="0" w:line="240" w:lineRule="auto"/>
        <w:jc w:val="center"/>
        <w:outlineLvl w:val="0"/>
        <w:rPr>
          <w:b/>
          <w:bCs/>
        </w:rPr>
      </w:pPr>
    </w:p>
    <w:p w14:paraId="2A1EF710" w14:textId="77777777" w:rsidR="00820994" w:rsidRDefault="00820994" w:rsidP="00336C38">
      <w:pPr>
        <w:spacing w:after="0" w:line="240" w:lineRule="auto"/>
        <w:jc w:val="center"/>
        <w:outlineLvl w:val="0"/>
        <w:rPr>
          <w:b/>
          <w:bCs/>
        </w:rPr>
      </w:pPr>
    </w:p>
    <w:p w14:paraId="00F8EA19" w14:textId="77777777" w:rsidR="00336C38" w:rsidRPr="00AA57C7" w:rsidRDefault="00336C38" w:rsidP="00336C38">
      <w:pPr>
        <w:spacing w:after="0" w:line="240" w:lineRule="auto"/>
        <w:jc w:val="center"/>
        <w:outlineLvl w:val="0"/>
        <w:rPr>
          <w:b/>
          <w:bCs/>
        </w:rPr>
      </w:pPr>
      <w:r w:rsidRPr="00AA57C7">
        <w:rPr>
          <w:b/>
          <w:bCs/>
        </w:rPr>
        <w:t>IEKŠĒJIE NOTEIKUMI</w:t>
      </w:r>
    </w:p>
    <w:p w14:paraId="683966EB" w14:textId="77777777" w:rsidR="00336C38" w:rsidRPr="00AA57C7" w:rsidRDefault="00336C38" w:rsidP="00336C38">
      <w:pPr>
        <w:spacing w:after="0" w:line="240" w:lineRule="auto"/>
        <w:jc w:val="center"/>
        <w:outlineLvl w:val="0"/>
      </w:pPr>
      <w:r w:rsidRPr="00AA57C7">
        <w:t>Rēzekn</w:t>
      </w:r>
      <w:r w:rsidR="00E56DB9" w:rsidRPr="00AA57C7">
        <w:t>ē</w:t>
      </w:r>
    </w:p>
    <w:p w14:paraId="7D2E3B28" w14:textId="77777777" w:rsidR="00CB29B4" w:rsidRPr="00D76376" w:rsidRDefault="00F439BF" w:rsidP="00CB29B4">
      <w:pPr>
        <w:keepNext/>
        <w:tabs>
          <w:tab w:val="left" w:pos="2954"/>
        </w:tabs>
        <w:spacing w:after="0" w:line="240" w:lineRule="auto"/>
        <w:ind w:left="5670" w:firstLine="0"/>
        <w:jc w:val="left"/>
        <w:outlineLvl w:val="0"/>
        <w:rPr>
          <w:b/>
          <w:sz w:val="22"/>
          <w:szCs w:val="22"/>
        </w:rPr>
      </w:pPr>
      <w:r>
        <w:rPr>
          <w:b/>
          <w:sz w:val="22"/>
          <w:szCs w:val="22"/>
        </w:rPr>
        <w:t>APSTIPRINU</w:t>
      </w:r>
    </w:p>
    <w:p w14:paraId="71A06783" w14:textId="77777777" w:rsidR="00CB29B4" w:rsidRPr="00D76376" w:rsidRDefault="00CB29B4" w:rsidP="00CB29B4">
      <w:pPr>
        <w:keepNext/>
        <w:tabs>
          <w:tab w:val="left" w:pos="2954"/>
        </w:tabs>
        <w:spacing w:after="0" w:line="240" w:lineRule="auto"/>
        <w:ind w:left="5670" w:firstLine="0"/>
        <w:jc w:val="left"/>
        <w:outlineLvl w:val="0"/>
        <w:rPr>
          <w:sz w:val="22"/>
          <w:szCs w:val="22"/>
        </w:rPr>
      </w:pPr>
      <w:r w:rsidRPr="00D76376">
        <w:rPr>
          <w:sz w:val="22"/>
          <w:szCs w:val="22"/>
        </w:rPr>
        <w:t xml:space="preserve">ar Rēzeknes pilsētas pirmsskolas </w:t>
      </w:r>
    </w:p>
    <w:p w14:paraId="31B001B4" w14:textId="77777777" w:rsidR="00CB29B4" w:rsidRDefault="00CB29B4" w:rsidP="00CB29B4">
      <w:pPr>
        <w:keepNext/>
        <w:tabs>
          <w:tab w:val="left" w:pos="2954"/>
        </w:tabs>
        <w:spacing w:after="0" w:line="240" w:lineRule="auto"/>
        <w:ind w:left="5670" w:firstLine="0"/>
        <w:jc w:val="left"/>
        <w:outlineLvl w:val="0"/>
        <w:rPr>
          <w:sz w:val="22"/>
          <w:szCs w:val="22"/>
        </w:rPr>
      </w:pPr>
      <w:r w:rsidRPr="00D76376">
        <w:rPr>
          <w:sz w:val="22"/>
          <w:szCs w:val="22"/>
        </w:rPr>
        <w:t>izglītības iestādes “</w:t>
      </w:r>
      <w:r w:rsidR="005B79A0">
        <w:rPr>
          <w:sz w:val="22"/>
          <w:szCs w:val="22"/>
        </w:rPr>
        <w:t>Namiņš</w:t>
      </w:r>
      <w:r w:rsidRPr="003818A9">
        <w:rPr>
          <w:sz w:val="22"/>
          <w:szCs w:val="22"/>
        </w:rPr>
        <w:t xml:space="preserve">” </w:t>
      </w:r>
      <w:r w:rsidR="00F439BF">
        <w:rPr>
          <w:sz w:val="22"/>
          <w:szCs w:val="22"/>
        </w:rPr>
        <w:t>vadītāja</w:t>
      </w:r>
    </w:p>
    <w:p w14:paraId="483E2CA2" w14:textId="77777777" w:rsidR="00F439BF" w:rsidRPr="003818A9" w:rsidRDefault="00F439BF" w:rsidP="00CB29B4">
      <w:pPr>
        <w:keepNext/>
        <w:tabs>
          <w:tab w:val="left" w:pos="2954"/>
        </w:tabs>
        <w:spacing w:after="0" w:line="240" w:lineRule="auto"/>
        <w:ind w:left="5670" w:firstLine="0"/>
        <w:jc w:val="left"/>
        <w:outlineLvl w:val="0"/>
        <w:rPr>
          <w:sz w:val="22"/>
          <w:szCs w:val="22"/>
        </w:rPr>
      </w:pPr>
      <w:r>
        <w:rPr>
          <w:sz w:val="22"/>
          <w:szCs w:val="22"/>
        </w:rPr>
        <w:t xml:space="preserve">_____________ </w:t>
      </w:r>
      <w:proofErr w:type="spellStart"/>
      <w:r>
        <w:rPr>
          <w:sz w:val="22"/>
          <w:szCs w:val="22"/>
        </w:rPr>
        <w:t>I.Karpova</w:t>
      </w:r>
      <w:proofErr w:type="spellEnd"/>
    </w:p>
    <w:p w14:paraId="14431F51" w14:textId="77777777" w:rsidR="00A04CED" w:rsidRPr="003818A9" w:rsidRDefault="00F439BF" w:rsidP="00CB29B4">
      <w:pPr>
        <w:keepNext/>
        <w:tabs>
          <w:tab w:val="left" w:pos="2954"/>
        </w:tabs>
        <w:spacing w:after="0" w:line="240" w:lineRule="auto"/>
        <w:ind w:left="5670" w:firstLine="0"/>
        <w:jc w:val="left"/>
        <w:outlineLvl w:val="0"/>
        <w:rPr>
          <w:sz w:val="22"/>
          <w:szCs w:val="22"/>
        </w:rPr>
      </w:pPr>
      <w:r>
        <w:rPr>
          <w:sz w:val="22"/>
          <w:szCs w:val="22"/>
        </w:rPr>
        <w:t>202</w:t>
      </w:r>
      <w:r w:rsidR="00F0568B">
        <w:rPr>
          <w:sz w:val="22"/>
          <w:szCs w:val="22"/>
        </w:rPr>
        <w:t>2</w:t>
      </w:r>
      <w:r>
        <w:rPr>
          <w:sz w:val="22"/>
          <w:szCs w:val="22"/>
        </w:rPr>
        <w:t xml:space="preserve">.gada </w:t>
      </w:r>
      <w:r w:rsidR="00A07FBE">
        <w:rPr>
          <w:sz w:val="22"/>
          <w:szCs w:val="22"/>
        </w:rPr>
        <w:t>22</w:t>
      </w:r>
      <w:r w:rsidR="00F0568B">
        <w:rPr>
          <w:sz w:val="22"/>
          <w:szCs w:val="22"/>
        </w:rPr>
        <w:t>.</w:t>
      </w:r>
      <w:r w:rsidR="000E43C6">
        <w:rPr>
          <w:sz w:val="22"/>
          <w:szCs w:val="22"/>
        </w:rPr>
        <w:t>septembr</w:t>
      </w:r>
      <w:r w:rsidR="00F0568B">
        <w:rPr>
          <w:sz w:val="22"/>
          <w:szCs w:val="22"/>
        </w:rPr>
        <w:t>ī</w:t>
      </w:r>
    </w:p>
    <w:p w14:paraId="6E151F72" w14:textId="77777777" w:rsidR="00F67DCC" w:rsidRPr="00D76376" w:rsidRDefault="00F67DCC" w:rsidP="00CB29B4">
      <w:pPr>
        <w:keepNext/>
        <w:tabs>
          <w:tab w:val="left" w:pos="2954"/>
        </w:tabs>
        <w:spacing w:after="0" w:line="240" w:lineRule="auto"/>
        <w:ind w:left="5670" w:firstLine="0"/>
        <w:jc w:val="left"/>
        <w:outlineLvl w:val="0"/>
        <w:rPr>
          <w:rFonts w:eastAsia="Times New Roman"/>
          <w:color w:val="0000FF"/>
          <w:sz w:val="22"/>
          <w:szCs w:val="22"/>
          <w:u w:val="single"/>
          <w:lang w:eastAsia="lv-LV"/>
        </w:rPr>
      </w:pPr>
    </w:p>
    <w:p w14:paraId="3B643B05" w14:textId="77777777" w:rsidR="00336C38" w:rsidRDefault="00A07FBE" w:rsidP="001B01B7">
      <w:pPr>
        <w:spacing w:line="240" w:lineRule="auto"/>
        <w:ind w:firstLine="0"/>
      </w:pPr>
      <w:r>
        <w:t>22</w:t>
      </w:r>
      <w:r w:rsidR="000E43C6">
        <w:t>.09</w:t>
      </w:r>
      <w:r w:rsidR="00F0568B">
        <w:t>.2022</w:t>
      </w:r>
      <w:r w:rsidR="00336C38">
        <w:t xml:space="preserve">.                                                                                                 </w:t>
      </w:r>
    </w:p>
    <w:p w14:paraId="0F390A28" w14:textId="77777777" w:rsidR="00336C38" w:rsidRDefault="00336C38" w:rsidP="00156392">
      <w:pPr>
        <w:spacing w:line="240" w:lineRule="auto"/>
        <w:jc w:val="center"/>
        <w:rPr>
          <w:b/>
          <w:bCs/>
          <w:caps/>
        </w:rPr>
      </w:pPr>
      <w:r>
        <w:rPr>
          <w:b/>
          <w:bCs/>
          <w:caps/>
        </w:rPr>
        <w:t>kārtība, kādā tiek nodrošinātas covid – 19 infekcijas izplatības ierobežošanas prasības rĒZEKNES PILSĒTAS  Pirmsskolas izglītības iestādē  „</w:t>
      </w:r>
      <w:r w:rsidR="00C01293">
        <w:rPr>
          <w:b/>
          <w:bCs/>
          <w:caps/>
        </w:rPr>
        <w:t>Namiņš</w:t>
      </w:r>
      <w:r>
        <w:rPr>
          <w:b/>
          <w:bCs/>
          <w:caps/>
        </w:rPr>
        <w:t>”</w:t>
      </w:r>
    </w:p>
    <w:p w14:paraId="1A47641F" w14:textId="77777777" w:rsidR="00665DEA" w:rsidRPr="00604A91" w:rsidRDefault="00665DEA" w:rsidP="00D16E23">
      <w:pPr>
        <w:shd w:val="clear" w:color="auto" w:fill="FFFFFF" w:themeFill="background1"/>
        <w:spacing w:after="0" w:line="240" w:lineRule="auto"/>
        <w:rPr>
          <w:color w:val="FF0000"/>
        </w:rPr>
      </w:pPr>
    </w:p>
    <w:p w14:paraId="3FD8A698" w14:textId="77777777" w:rsidR="00665DEA" w:rsidRPr="00D16E23" w:rsidRDefault="00665DEA" w:rsidP="00D16E23">
      <w:pPr>
        <w:shd w:val="clear" w:color="auto" w:fill="FFFFFF" w:themeFill="background1"/>
        <w:spacing w:after="0" w:line="240" w:lineRule="auto"/>
        <w:jc w:val="right"/>
        <w:rPr>
          <w:sz w:val="21"/>
          <w:szCs w:val="21"/>
        </w:rPr>
      </w:pPr>
      <w:r w:rsidRPr="00D16E23">
        <w:rPr>
          <w:sz w:val="21"/>
          <w:szCs w:val="21"/>
        </w:rPr>
        <w:t>Izstrādāta saskaņā ar 2021. gada 28. Septembra</w:t>
      </w:r>
    </w:p>
    <w:p w14:paraId="757BEAEF" w14:textId="77777777" w:rsidR="00665DEA" w:rsidRPr="00D16E23" w:rsidRDefault="00665DEA" w:rsidP="00D16E23">
      <w:pPr>
        <w:shd w:val="clear" w:color="auto" w:fill="FFFFFF" w:themeFill="background1"/>
        <w:spacing w:after="0" w:line="240" w:lineRule="auto"/>
        <w:jc w:val="right"/>
        <w:rPr>
          <w:sz w:val="21"/>
          <w:szCs w:val="21"/>
        </w:rPr>
      </w:pPr>
      <w:r w:rsidRPr="00D16E23">
        <w:rPr>
          <w:sz w:val="21"/>
          <w:szCs w:val="21"/>
        </w:rPr>
        <w:t xml:space="preserve"> MK noteikumu Nr.662 </w:t>
      </w:r>
    </w:p>
    <w:p w14:paraId="2DF0CB3C" w14:textId="77777777" w:rsidR="00665DEA" w:rsidRPr="00D16E23" w:rsidRDefault="00665DEA" w:rsidP="00D16E23">
      <w:pPr>
        <w:shd w:val="clear" w:color="auto" w:fill="FFFFFF" w:themeFill="background1"/>
        <w:spacing w:after="0" w:line="240" w:lineRule="auto"/>
        <w:jc w:val="right"/>
        <w:rPr>
          <w:sz w:val="21"/>
          <w:szCs w:val="21"/>
        </w:rPr>
      </w:pPr>
      <w:r w:rsidRPr="00D16E23">
        <w:rPr>
          <w:sz w:val="21"/>
          <w:szCs w:val="21"/>
        </w:rPr>
        <w:t xml:space="preserve">“Epidemioloģiskās drošības pasākumi </w:t>
      </w:r>
    </w:p>
    <w:p w14:paraId="09B192BE" w14:textId="77777777" w:rsidR="00665DEA" w:rsidRPr="00D16E23" w:rsidRDefault="00665DEA" w:rsidP="00D16E23">
      <w:pPr>
        <w:shd w:val="clear" w:color="auto" w:fill="FFFFFF" w:themeFill="background1"/>
        <w:spacing w:after="0" w:line="240" w:lineRule="auto"/>
        <w:jc w:val="right"/>
        <w:rPr>
          <w:color w:val="FF0000"/>
          <w:sz w:val="21"/>
          <w:szCs w:val="21"/>
        </w:rPr>
      </w:pPr>
      <w:r w:rsidRPr="00D16E23">
        <w:rPr>
          <w:sz w:val="21"/>
          <w:szCs w:val="21"/>
        </w:rPr>
        <w:t>Covid-19 infekcijas izplatības ierobežošanai”</w:t>
      </w:r>
      <w:r w:rsidRPr="00D16E23">
        <w:rPr>
          <w:color w:val="FF0000"/>
          <w:sz w:val="21"/>
          <w:szCs w:val="21"/>
        </w:rPr>
        <w:t xml:space="preserve"> </w:t>
      </w:r>
    </w:p>
    <w:p w14:paraId="7C57439C" w14:textId="77777777" w:rsidR="00665DEA" w:rsidRPr="00D53936" w:rsidRDefault="00665DEA" w:rsidP="00D16E23">
      <w:pPr>
        <w:shd w:val="clear" w:color="auto" w:fill="FFFFFF" w:themeFill="background1"/>
        <w:spacing w:after="0" w:line="240" w:lineRule="auto"/>
        <w:jc w:val="right"/>
        <w:rPr>
          <w:sz w:val="21"/>
          <w:szCs w:val="21"/>
        </w:rPr>
      </w:pPr>
      <w:r w:rsidRPr="00D16E23">
        <w:rPr>
          <w:sz w:val="21"/>
          <w:szCs w:val="21"/>
        </w:rPr>
        <w:t>12.punktu  un 113.punktu</w:t>
      </w:r>
      <w:r w:rsidRPr="00D53936">
        <w:rPr>
          <w:sz w:val="21"/>
          <w:szCs w:val="21"/>
        </w:rPr>
        <w:t xml:space="preserve"> </w:t>
      </w:r>
    </w:p>
    <w:p w14:paraId="3AC9A78A" w14:textId="77777777" w:rsidR="00336C38" w:rsidRPr="00264DFF" w:rsidRDefault="00336C38" w:rsidP="002419FA">
      <w:pPr>
        <w:spacing w:after="0" w:line="276" w:lineRule="auto"/>
        <w:jc w:val="right"/>
        <w:rPr>
          <w:i/>
          <w:iCs/>
          <w:sz w:val="16"/>
          <w:szCs w:val="16"/>
        </w:rPr>
      </w:pPr>
    </w:p>
    <w:p w14:paraId="652D3A50" w14:textId="77777777" w:rsidR="00336C38" w:rsidRDefault="00336C38" w:rsidP="002419FA">
      <w:pPr>
        <w:spacing w:after="0" w:line="276" w:lineRule="auto"/>
        <w:jc w:val="center"/>
        <w:rPr>
          <w:b/>
          <w:bCs/>
        </w:rPr>
      </w:pPr>
      <w:r>
        <w:rPr>
          <w:b/>
          <w:bCs/>
        </w:rPr>
        <w:t>I Vispārīgie jautājumi</w:t>
      </w:r>
    </w:p>
    <w:p w14:paraId="1322FF75" w14:textId="77777777" w:rsidR="00336C38" w:rsidRDefault="00336C38" w:rsidP="00AA5B48">
      <w:pPr>
        <w:pStyle w:val="Sarakstarindkopa"/>
        <w:numPr>
          <w:ilvl w:val="1"/>
          <w:numId w:val="1"/>
        </w:numPr>
        <w:spacing w:after="0"/>
        <w:ind w:left="425" w:hanging="425"/>
        <w:jc w:val="both"/>
      </w:pPr>
      <w:r w:rsidRPr="00F04F14">
        <w:t>Kārtība, kādā tiek nodrošinātas Covid-19 infekcijas izplatības ierobežošanas prasības Rēzeknes pilsētas pirmsskolas izglītības iestādē</w:t>
      </w:r>
      <w:r w:rsidR="00A52C02" w:rsidRPr="00F04F14">
        <w:t xml:space="preserve"> </w:t>
      </w:r>
      <w:r w:rsidR="00A52C02" w:rsidRPr="00AA57C7">
        <w:t>„</w:t>
      </w:r>
      <w:r w:rsidR="00AA57C7" w:rsidRPr="00AA57C7">
        <w:t>Namiņš</w:t>
      </w:r>
      <w:r w:rsidR="00A52C02" w:rsidRPr="00AA57C7">
        <w:t>”</w:t>
      </w:r>
      <w:r w:rsidRPr="00AA57C7">
        <w:t xml:space="preserve">  </w:t>
      </w:r>
      <w:r w:rsidRPr="00F04F14">
        <w:t>(turpmāk tekst</w:t>
      </w:r>
      <w:r w:rsidR="00D7736C">
        <w:t xml:space="preserve">ā – Kārtība) ir saistoša </w:t>
      </w:r>
      <w:r w:rsidRPr="00F04F14">
        <w:t xml:space="preserve">Rēzeknes pilsētas pirmsskolas </w:t>
      </w:r>
      <w:r w:rsidRPr="00AA57C7">
        <w:t>izglītības iestādes</w:t>
      </w:r>
      <w:r w:rsidR="00A52C02" w:rsidRPr="00AA57C7">
        <w:t xml:space="preserve"> </w:t>
      </w:r>
      <w:r w:rsidR="00AA57C7" w:rsidRPr="00AA57C7">
        <w:t>„Namiņš”</w:t>
      </w:r>
      <w:r w:rsidR="00AA57C7">
        <w:t xml:space="preserve"> </w:t>
      </w:r>
      <w:r w:rsidRPr="00F04F14">
        <w:t xml:space="preserve">(turpmāk tekstā - Iestāde) </w:t>
      </w:r>
      <w:r w:rsidR="00D7736C">
        <w:t xml:space="preserve">darbiniekiem, </w:t>
      </w:r>
      <w:r w:rsidR="00E9244A">
        <w:t xml:space="preserve"> izglītojamo vecākiem</w:t>
      </w:r>
      <w:r w:rsidR="004A4EBF">
        <w:t xml:space="preserve">/likumiskiem </w:t>
      </w:r>
      <w:r w:rsidRPr="00F04F14">
        <w:t xml:space="preserve">pārstāvjiem </w:t>
      </w:r>
      <w:r w:rsidR="00D7736C">
        <w:t>(turpmāk tekstā - Vecāki).</w:t>
      </w:r>
    </w:p>
    <w:p w14:paraId="40AEF0AA" w14:textId="77777777" w:rsidR="00A736A3" w:rsidRDefault="00A736A3" w:rsidP="00AA5B48">
      <w:pPr>
        <w:pStyle w:val="Sarakstarindkopa"/>
        <w:numPr>
          <w:ilvl w:val="1"/>
          <w:numId w:val="1"/>
        </w:numPr>
        <w:spacing w:after="0"/>
        <w:ind w:left="426" w:hanging="426"/>
        <w:jc w:val="both"/>
      </w:pPr>
      <w:r w:rsidRPr="00A736A3">
        <w:t xml:space="preserve">Kārtības mērķis ir ierobežot Covid-19 izplatību </w:t>
      </w:r>
      <w:r>
        <w:t>Rēzeknes pilsētas pirmsskolas izglītības iestādē u</w:t>
      </w:r>
      <w:r w:rsidRPr="00A736A3">
        <w:t>n sabiedrībā</w:t>
      </w:r>
      <w:r>
        <w:t>.</w:t>
      </w:r>
    </w:p>
    <w:p w14:paraId="12537656" w14:textId="77777777" w:rsidR="00B45F46" w:rsidRPr="00AA57C7" w:rsidRDefault="00EC699A" w:rsidP="00AA5B48">
      <w:pPr>
        <w:pStyle w:val="Sarakstarindkopa"/>
        <w:numPr>
          <w:ilvl w:val="1"/>
          <w:numId w:val="1"/>
        </w:numPr>
        <w:spacing w:after="0"/>
        <w:ind w:left="426" w:hanging="426"/>
        <w:jc w:val="both"/>
      </w:pPr>
      <w:r>
        <w:t>Par Kārtības ieviešanu un Kārtībā noteikto prasību izpildi I</w:t>
      </w:r>
      <w:r w:rsidRPr="00BC0872">
        <w:t>estād</w:t>
      </w:r>
      <w:r>
        <w:t>ē ir a</w:t>
      </w:r>
      <w:r w:rsidR="00B45F46">
        <w:t>tbildīg</w:t>
      </w:r>
      <w:r>
        <w:t>a</w:t>
      </w:r>
      <w:r w:rsidR="00B45F46">
        <w:t xml:space="preserve"> </w:t>
      </w:r>
      <w:r w:rsidR="000E7332">
        <w:t xml:space="preserve">veselības speciāliste </w:t>
      </w:r>
      <w:r w:rsidR="00E9244A">
        <w:t>(</w:t>
      </w:r>
      <w:r w:rsidR="00E9244A" w:rsidRPr="00E9244A">
        <w:t xml:space="preserve">turpmāk tekstā </w:t>
      </w:r>
      <w:r w:rsidR="00E9244A">
        <w:t>–</w:t>
      </w:r>
      <w:r w:rsidR="00E9244A" w:rsidRPr="00E9244A">
        <w:t xml:space="preserve"> </w:t>
      </w:r>
      <w:r w:rsidR="00E9244A">
        <w:t>atbildīgā persona)</w:t>
      </w:r>
      <w:r w:rsidR="00B45F46">
        <w:t xml:space="preserve">. </w:t>
      </w:r>
      <w:r w:rsidR="00B45F46" w:rsidRPr="00AA57C7">
        <w:t>Atbildīgā persona koordinē kārtībā noteikto prasību ieviešanu un uzraudzību.</w:t>
      </w:r>
    </w:p>
    <w:p w14:paraId="26EF8D25" w14:textId="77777777" w:rsidR="00336C38" w:rsidRPr="00F04F14" w:rsidRDefault="00336C38" w:rsidP="00AA5B48">
      <w:pPr>
        <w:pStyle w:val="Sarakstarindkopa"/>
        <w:numPr>
          <w:ilvl w:val="1"/>
          <w:numId w:val="1"/>
        </w:numPr>
        <w:spacing w:after="0"/>
        <w:ind w:left="426" w:hanging="426"/>
        <w:jc w:val="both"/>
      </w:pPr>
      <w:r w:rsidRPr="00F04F14">
        <w:t>Kārtība nosaka:</w:t>
      </w:r>
    </w:p>
    <w:p w14:paraId="4F069E5B" w14:textId="77777777" w:rsidR="005C4E04" w:rsidRDefault="00C83BFA" w:rsidP="00AA5B48">
      <w:pPr>
        <w:pStyle w:val="Sarakstarindkopa"/>
        <w:numPr>
          <w:ilvl w:val="2"/>
          <w:numId w:val="1"/>
        </w:numPr>
        <w:spacing w:after="0"/>
        <w:ind w:left="426" w:hanging="426"/>
        <w:jc w:val="both"/>
        <w:rPr>
          <w:szCs w:val="24"/>
        </w:rPr>
      </w:pPr>
      <w:r>
        <w:rPr>
          <w:szCs w:val="24"/>
        </w:rPr>
        <w:t xml:space="preserve">Iestādes darba organizāciju </w:t>
      </w:r>
      <w:r w:rsidR="009B0D4C">
        <w:rPr>
          <w:szCs w:val="24"/>
        </w:rPr>
        <w:t>Covid</w:t>
      </w:r>
      <w:r w:rsidRPr="00C83BFA">
        <w:rPr>
          <w:szCs w:val="24"/>
        </w:rPr>
        <w:t>– 19</w:t>
      </w:r>
      <w:r>
        <w:rPr>
          <w:szCs w:val="24"/>
        </w:rPr>
        <w:t xml:space="preserve"> infekcijas </w:t>
      </w:r>
      <w:r w:rsidR="005C4E04">
        <w:rPr>
          <w:szCs w:val="24"/>
        </w:rPr>
        <w:t>izplatības</w:t>
      </w:r>
      <w:r>
        <w:rPr>
          <w:szCs w:val="24"/>
        </w:rPr>
        <w:t xml:space="preserve"> ierobežošanai</w:t>
      </w:r>
      <w:r w:rsidR="00F04F14">
        <w:rPr>
          <w:szCs w:val="24"/>
        </w:rPr>
        <w:t>;</w:t>
      </w:r>
    </w:p>
    <w:p w14:paraId="4BF5E1B3" w14:textId="77777777" w:rsidR="00B45F46" w:rsidRDefault="009B0D4C" w:rsidP="00AA5B48">
      <w:pPr>
        <w:pStyle w:val="Sarakstarindkopa"/>
        <w:numPr>
          <w:ilvl w:val="2"/>
          <w:numId w:val="1"/>
        </w:numPr>
        <w:spacing w:after="0" w:line="240" w:lineRule="auto"/>
        <w:ind w:left="426" w:hanging="426"/>
        <w:jc w:val="both"/>
        <w:rPr>
          <w:szCs w:val="24"/>
        </w:rPr>
      </w:pPr>
      <w:r>
        <w:rPr>
          <w:szCs w:val="24"/>
        </w:rPr>
        <w:t>C</w:t>
      </w:r>
      <w:r w:rsidR="00B45F46">
        <w:rPr>
          <w:szCs w:val="24"/>
        </w:rPr>
        <w:t>ovid-19 infekcijas izpl</w:t>
      </w:r>
      <w:r w:rsidR="00EC699A">
        <w:rPr>
          <w:szCs w:val="24"/>
        </w:rPr>
        <w:t>atības novēršanas pamatprincip</w:t>
      </w:r>
      <w:r w:rsidR="00E9244A">
        <w:rPr>
          <w:szCs w:val="24"/>
        </w:rPr>
        <w:t>us</w:t>
      </w:r>
      <w:r w:rsidR="00EC699A">
        <w:rPr>
          <w:szCs w:val="24"/>
        </w:rPr>
        <w:t>;</w:t>
      </w:r>
    </w:p>
    <w:p w14:paraId="32E0654C" w14:textId="77777777" w:rsidR="00336C38" w:rsidRPr="00E9244A" w:rsidRDefault="00562DAD" w:rsidP="00AA5B48">
      <w:pPr>
        <w:pStyle w:val="Sarakstarindkopa"/>
        <w:numPr>
          <w:ilvl w:val="2"/>
          <w:numId w:val="1"/>
        </w:numPr>
        <w:spacing w:after="0"/>
        <w:ind w:left="426" w:hanging="426"/>
        <w:jc w:val="both"/>
        <w:rPr>
          <w:szCs w:val="24"/>
        </w:rPr>
      </w:pPr>
      <w:r>
        <w:rPr>
          <w:szCs w:val="24"/>
        </w:rPr>
        <w:t>r</w:t>
      </w:r>
      <w:r w:rsidR="00915DC8" w:rsidRPr="00E9244A">
        <w:rPr>
          <w:szCs w:val="24"/>
        </w:rPr>
        <w:t>īcīb</w:t>
      </w:r>
      <w:r w:rsidR="00E9244A">
        <w:rPr>
          <w:szCs w:val="24"/>
        </w:rPr>
        <w:t>u</w:t>
      </w:r>
      <w:r w:rsidR="00915DC8" w:rsidRPr="00E9244A">
        <w:rPr>
          <w:szCs w:val="24"/>
        </w:rPr>
        <w:t>, ja ir aizdomas vai tiek atklāts infekcijas gadījums Iestādē</w:t>
      </w:r>
      <w:r w:rsidR="00015DBC" w:rsidRPr="00E9244A">
        <w:rPr>
          <w:szCs w:val="24"/>
        </w:rPr>
        <w:t>.</w:t>
      </w:r>
    </w:p>
    <w:p w14:paraId="659AE335" w14:textId="77777777" w:rsidR="001B01B7" w:rsidRDefault="001B01B7" w:rsidP="002419FA">
      <w:pPr>
        <w:spacing w:after="0" w:line="276" w:lineRule="auto"/>
        <w:ind w:firstLineChars="300" w:firstLine="723"/>
        <w:jc w:val="center"/>
        <w:rPr>
          <w:b/>
        </w:rPr>
      </w:pPr>
    </w:p>
    <w:p w14:paraId="020B56DA" w14:textId="77777777" w:rsidR="00336C38" w:rsidRPr="005C4E04" w:rsidRDefault="005C4E04" w:rsidP="002419FA">
      <w:pPr>
        <w:spacing w:after="0" w:line="276" w:lineRule="auto"/>
        <w:ind w:firstLineChars="300" w:firstLine="723"/>
        <w:jc w:val="center"/>
        <w:rPr>
          <w:rFonts w:eastAsia="Times New Roman"/>
          <w:b/>
          <w:sz w:val="20"/>
          <w:szCs w:val="20"/>
          <w:shd w:val="clear" w:color="auto" w:fill="FFFFFF"/>
          <w:lang w:eastAsia="lv-LV"/>
        </w:rPr>
      </w:pPr>
      <w:r>
        <w:rPr>
          <w:b/>
        </w:rPr>
        <w:t xml:space="preserve">II </w:t>
      </w:r>
      <w:r w:rsidRPr="005C4E04">
        <w:rPr>
          <w:b/>
        </w:rPr>
        <w:t>Iestādes</w:t>
      </w:r>
      <w:r>
        <w:t xml:space="preserve"> </w:t>
      </w:r>
      <w:r w:rsidR="00015DBC">
        <w:rPr>
          <w:b/>
        </w:rPr>
        <w:t>darba organizācija</w:t>
      </w:r>
      <w:r w:rsidRPr="00610695">
        <w:rPr>
          <w:b/>
        </w:rPr>
        <w:t xml:space="preserve"> COVID – 19 infekcijas izplatības ierobežošanai</w:t>
      </w:r>
    </w:p>
    <w:p w14:paraId="080FA092" w14:textId="77777777" w:rsidR="00DE0712" w:rsidRPr="00D7736C" w:rsidRDefault="0012290B" w:rsidP="00AA5B48">
      <w:pPr>
        <w:pStyle w:val="Sarakstarindkopa"/>
        <w:numPr>
          <w:ilvl w:val="1"/>
          <w:numId w:val="2"/>
        </w:numPr>
        <w:spacing w:after="0"/>
        <w:jc w:val="both"/>
        <w:outlineLvl w:val="1"/>
        <w:rPr>
          <w:u w:val="single"/>
        </w:rPr>
      </w:pPr>
      <w:r>
        <w:t xml:space="preserve"> </w:t>
      </w:r>
      <w:r w:rsidR="00D7736C" w:rsidRPr="00D7736C">
        <w:t>Pirmsskolas izglītības programmas apguve notiek klātienē.</w:t>
      </w:r>
    </w:p>
    <w:p w14:paraId="5A8FBD6F" w14:textId="77777777" w:rsidR="00013573" w:rsidRDefault="00D7736C" w:rsidP="00AA5B48">
      <w:pPr>
        <w:pStyle w:val="Sarakstarindkopa"/>
        <w:numPr>
          <w:ilvl w:val="1"/>
          <w:numId w:val="2"/>
        </w:numPr>
        <w:spacing w:after="0" w:line="240" w:lineRule="auto"/>
        <w:jc w:val="both"/>
      </w:pPr>
      <w:r w:rsidRPr="00D7736C">
        <w:t>Iestādes nodarbinātie</w:t>
      </w:r>
      <w:r w:rsidR="00E31954">
        <w:t xml:space="preserve"> klātienē piedalās izglītības procesā </w:t>
      </w:r>
      <w:r w:rsidR="00D16E23">
        <w:t xml:space="preserve">un tā nodrošināšanā </w:t>
      </w:r>
      <w:r w:rsidRPr="00D7736C">
        <w:t xml:space="preserve">ar </w:t>
      </w:r>
      <w:proofErr w:type="spellStart"/>
      <w:r w:rsidRPr="00D7736C">
        <w:t>sadarbspējīgu</w:t>
      </w:r>
      <w:proofErr w:type="spellEnd"/>
      <w:r w:rsidRPr="00D7736C">
        <w:t xml:space="preserve"> vakcinācija</w:t>
      </w:r>
      <w:r w:rsidR="000C64AC">
        <w:t>s vai pārslimošanas sertifikātu</w:t>
      </w:r>
      <w:r w:rsidR="000E7332">
        <w:t>.</w:t>
      </w:r>
    </w:p>
    <w:p w14:paraId="5763253A" w14:textId="77777777" w:rsidR="00944E88" w:rsidRDefault="00D16E23" w:rsidP="000C64AC">
      <w:pPr>
        <w:pStyle w:val="Sarakstarindkopa"/>
        <w:tabs>
          <w:tab w:val="left" w:pos="284"/>
        </w:tabs>
        <w:ind w:left="357" w:hanging="357"/>
        <w:jc w:val="both"/>
        <w:outlineLvl w:val="1"/>
      </w:pPr>
      <w:r>
        <w:t>2.4</w:t>
      </w:r>
      <w:r w:rsidR="00944E88">
        <w:t>.</w:t>
      </w:r>
      <w:r w:rsidR="00944E88" w:rsidRPr="00C01293">
        <w:t>Visi apmeklētāji tiek pieņemti pēc iepriekšēja pieraksta</w:t>
      </w:r>
      <w:r w:rsidR="00944E88">
        <w:t xml:space="preserve"> </w:t>
      </w:r>
      <w:r w:rsidRPr="00C01293">
        <w:t>(t.64624397, iestādes vadītāja Ilga Karpova 29357339</w:t>
      </w:r>
      <w:r>
        <w:t>,</w:t>
      </w:r>
      <w:r w:rsidRPr="00D16E23">
        <w:t xml:space="preserve"> </w:t>
      </w:r>
      <w:r w:rsidRPr="00C01293">
        <w:t>e-pasts: namins</w:t>
      </w:r>
      <w:hyperlink r:id="rId9" w:history="1">
        <w:r w:rsidRPr="00D16E23">
          <w:rPr>
            <w:rStyle w:val="Hipersaite"/>
            <w:color w:val="auto"/>
          </w:rPr>
          <w:t>@rezekne.lv</w:t>
        </w:r>
      </w:hyperlink>
      <w:r w:rsidRPr="00C01293">
        <w:t>;</w:t>
      </w:r>
      <w:r>
        <w:t>).</w:t>
      </w:r>
    </w:p>
    <w:p w14:paraId="119811CB" w14:textId="77777777" w:rsidR="00944E88" w:rsidRDefault="00D16E23" w:rsidP="00944E88">
      <w:pPr>
        <w:pStyle w:val="Sarakstarindkopa"/>
        <w:tabs>
          <w:tab w:val="left" w:pos="567"/>
        </w:tabs>
        <w:spacing w:after="0"/>
        <w:ind w:left="360" w:hanging="360"/>
        <w:jc w:val="both"/>
        <w:outlineLvl w:val="1"/>
      </w:pPr>
      <w:r>
        <w:lastRenderedPageBreak/>
        <w:t>2.5.</w:t>
      </w:r>
      <w:r w:rsidR="00944E88">
        <w:t>Nepiederošām personām ieeja i</w:t>
      </w:r>
      <w:r w:rsidR="0006312C">
        <w:t>estādes teritorijā ir aizliegta.</w:t>
      </w:r>
    </w:p>
    <w:p w14:paraId="11EF458E" w14:textId="77777777" w:rsidR="00944E88" w:rsidRPr="00E2153C" w:rsidRDefault="00D16E23" w:rsidP="00944E88">
      <w:pPr>
        <w:pStyle w:val="Sarakstarindkopa"/>
        <w:spacing w:after="0"/>
        <w:ind w:left="360" w:hanging="360"/>
        <w:jc w:val="both"/>
        <w:outlineLvl w:val="1"/>
      </w:pPr>
      <w:r>
        <w:t>2.6.</w:t>
      </w:r>
      <w:r w:rsidR="00944E88">
        <w:t xml:space="preserve">Iestādei nepiederošās personas var atrasties Iestādes teritorijā un telpās tika ar Iestādes </w:t>
      </w:r>
      <w:r w:rsidR="00944E88" w:rsidRPr="00E2153C">
        <w:t>vadītājas atļauju.</w:t>
      </w:r>
    </w:p>
    <w:p w14:paraId="234C23E4" w14:textId="77777777" w:rsidR="001F1D52" w:rsidRDefault="001F1D52" w:rsidP="000C64AC">
      <w:pPr>
        <w:spacing w:after="0" w:line="276" w:lineRule="auto"/>
        <w:ind w:firstLine="0"/>
        <w:rPr>
          <w:b/>
          <w:szCs w:val="28"/>
        </w:rPr>
      </w:pPr>
    </w:p>
    <w:p w14:paraId="3B09AA5C" w14:textId="77777777" w:rsidR="00677850" w:rsidRDefault="00677850" w:rsidP="002419FA">
      <w:pPr>
        <w:spacing w:after="0" w:line="276" w:lineRule="auto"/>
        <w:jc w:val="center"/>
        <w:rPr>
          <w:b/>
          <w:szCs w:val="28"/>
        </w:rPr>
      </w:pPr>
      <w:r w:rsidRPr="001B01B7">
        <w:rPr>
          <w:b/>
          <w:szCs w:val="28"/>
        </w:rPr>
        <w:t>III Covid-19 infekcijas izplatības novēršanas pamatprincipi</w:t>
      </w:r>
    </w:p>
    <w:p w14:paraId="7CD95EAA" w14:textId="77777777" w:rsidR="00D16E23" w:rsidRPr="001B01B7" w:rsidRDefault="00D16E23" w:rsidP="002419FA">
      <w:pPr>
        <w:spacing w:after="0" w:line="276" w:lineRule="auto"/>
        <w:jc w:val="center"/>
        <w:rPr>
          <w:b/>
          <w:szCs w:val="28"/>
        </w:rPr>
      </w:pPr>
    </w:p>
    <w:p w14:paraId="3A119865" w14:textId="77777777" w:rsidR="00005FF5" w:rsidRDefault="0012290B" w:rsidP="00AA5B48">
      <w:pPr>
        <w:pStyle w:val="Sarakstarindkopa"/>
        <w:numPr>
          <w:ilvl w:val="1"/>
          <w:numId w:val="5"/>
        </w:numPr>
        <w:spacing w:after="0"/>
        <w:jc w:val="both"/>
        <w:rPr>
          <w:u w:val="single"/>
        </w:rPr>
      </w:pPr>
      <w:r>
        <w:t xml:space="preserve"> </w:t>
      </w:r>
      <w:r w:rsidR="00005FF5">
        <w:t xml:space="preserve">Lai novērstu Covid-19 infekcijas izplatību </w:t>
      </w:r>
      <w:r w:rsidR="00E25D4F">
        <w:t xml:space="preserve">iestādē un </w:t>
      </w:r>
      <w:r w:rsidR="00005FF5">
        <w:t>sabiedrībā, ir ievērojami šādi pamatprincipi:</w:t>
      </w:r>
      <w:r w:rsidR="00D72CD5">
        <w:t xml:space="preserve"> </w:t>
      </w:r>
      <w:r w:rsidR="00005FF5" w:rsidRPr="00D72CD5">
        <w:rPr>
          <w:u w:val="single"/>
        </w:rPr>
        <w:t>informēšana;</w:t>
      </w:r>
      <w:r w:rsidR="00D72CD5" w:rsidRPr="00D72CD5">
        <w:rPr>
          <w:u w:val="single"/>
        </w:rPr>
        <w:t xml:space="preserve"> </w:t>
      </w:r>
      <w:r w:rsidR="00005FF5" w:rsidRPr="00D72CD5">
        <w:rPr>
          <w:u w:val="single"/>
        </w:rPr>
        <w:t>distancēšanās;</w:t>
      </w:r>
      <w:r w:rsidR="00D72CD5" w:rsidRPr="00D72CD5">
        <w:rPr>
          <w:u w:val="single"/>
        </w:rPr>
        <w:t xml:space="preserve"> </w:t>
      </w:r>
      <w:r w:rsidR="00005FF5" w:rsidRPr="00D72CD5">
        <w:rPr>
          <w:u w:val="single"/>
        </w:rPr>
        <w:t>higiēna;</w:t>
      </w:r>
      <w:r w:rsidR="00D72CD5" w:rsidRPr="00D72CD5">
        <w:rPr>
          <w:u w:val="single"/>
        </w:rPr>
        <w:t xml:space="preserve"> </w:t>
      </w:r>
      <w:r w:rsidR="00005FF5" w:rsidRPr="00D72CD5">
        <w:rPr>
          <w:u w:val="single"/>
        </w:rPr>
        <w:t>personas veselības stāvokļa uzraudzība.</w:t>
      </w:r>
    </w:p>
    <w:p w14:paraId="50101F40" w14:textId="77777777" w:rsidR="00C4649E" w:rsidRPr="00D72CD5" w:rsidRDefault="00C4649E" w:rsidP="00C4649E">
      <w:pPr>
        <w:pStyle w:val="Sarakstarindkopa"/>
        <w:spacing w:after="0"/>
        <w:ind w:left="360"/>
        <w:jc w:val="both"/>
        <w:rPr>
          <w:u w:val="single"/>
        </w:rPr>
      </w:pPr>
    </w:p>
    <w:p w14:paraId="158BBBCF" w14:textId="77777777" w:rsidR="00005FF5" w:rsidRPr="00005FF5" w:rsidRDefault="0012290B" w:rsidP="00AA5B48">
      <w:pPr>
        <w:pStyle w:val="Sarakstarindkopa"/>
        <w:numPr>
          <w:ilvl w:val="1"/>
          <w:numId w:val="5"/>
        </w:numPr>
        <w:spacing w:after="0"/>
        <w:jc w:val="both"/>
        <w:rPr>
          <w:b/>
        </w:rPr>
      </w:pPr>
      <w:r>
        <w:rPr>
          <w:b/>
        </w:rPr>
        <w:t xml:space="preserve"> </w:t>
      </w:r>
      <w:r w:rsidR="00005FF5" w:rsidRPr="00005FF5">
        <w:rPr>
          <w:b/>
        </w:rPr>
        <w:t>Informēšana</w:t>
      </w:r>
    </w:p>
    <w:p w14:paraId="2CB0BAB5" w14:textId="77777777" w:rsidR="00005FF5" w:rsidRDefault="00005FF5" w:rsidP="00AA5B48">
      <w:pPr>
        <w:pStyle w:val="Sarakstarindkopa"/>
        <w:numPr>
          <w:ilvl w:val="2"/>
          <w:numId w:val="5"/>
        </w:numPr>
        <w:tabs>
          <w:tab w:val="left" w:pos="284"/>
          <w:tab w:val="left" w:pos="1418"/>
        </w:tabs>
        <w:spacing w:after="0"/>
        <w:ind w:left="709"/>
        <w:jc w:val="both"/>
      </w:pPr>
      <w:r>
        <w:t xml:space="preserve">Atbildīgā persona Iestādes telpās izvieto paziņojumus: </w:t>
      </w:r>
    </w:p>
    <w:p w14:paraId="12F788AC" w14:textId="77777777" w:rsidR="00820E6E" w:rsidRDefault="00820E6E" w:rsidP="00AA5B48">
      <w:pPr>
        <w:pStyle w:val="Sarakstarindkopa"/>
        <w:numPr>
          <w:ilvl w:val="0"/>
          <w:numId w:val="9"/>
        </w:numPr>
        <w:spacing w:after="0"/>
        <w:jc w:val="both"/>
        <w:rPr>
          <w:rFonts w:cs="Times New Roman"/>
          <w:szCs w:val="24"/>
        </w:rPr>
      </w:pPr>
      <w:r>
        <w:rPr>
          <w:rFonts w:cs="Times New Roman"/>
          <w:szCs w:val="24"/>
        </w:rPr>
        <w:t>i</w:t>
      </w:r>
      <w:r w:rsidRPr="00D533C7">
        <w:rPr>
          <w:rFonts w:cs="Times New Roman"/>
          <w:szCs w:val="24"/>
        </w:rPr>
        <w:t>estādē nedrīkst atrasties personas, kurām noteikta izolācija vai kurām ir elpceļu infekcijas slimības pazīmes</w:t>
      </w:r>
      <w:r>
        <w:rPr>
          <w:rFonts w:cs="Times New Roman"/>
          <w:szCs w:val="24"/>
        </w:rPr>
        <w:t>;</w:t>
      </w:r>
    </w:p>
    <w:p w14:paraId="3D42FCEF" w14:textId="77777777" w:rsidR="00820E6E" w:rsidRPr="00D533C7" w:rsidRDefault="00820E6E" w:rsidP="00AA5B48">
      <w:pPr>
        <w:pStyle w:val="Sarakstarindkopa"/>
        <w:numPr>
          <w:ilvl w:val="0"/>
          <w:numId w:val="9"/>
        </w:numPr>
        <w:spacing w:after="0"/>
        <w:jc w:val="both"/>
        <w:rPr>
          <w:rFonts w:cs="Times New Roman"/>
          <w:szCs w:val="24"/>
        </w:rPr>
      </w:pPr>
      <w:r w:rsidRPr="00D533C7">
        <w:rPr>
          <w:rFonts w:cs="Times New Roman"/>
          <w:szCs w:val="24"/>
        </w:rPr>
        <w:t xml:space="preserve"> </w:t>
      </w:r>
      <w:r>
        <w:rPr>
          <w:rFonts w:cs="Times New Roman"/>
          <w:szCs w:val="24"/>
        </w:rPr>
        <w:t>i</w:t>
      </w:r>
      <w:r w:rsidRPr="00D533C7">
        <w:rPr>
          <w:rFonts w:cs="Times New Roman"/>
          <w:szCs w:val="24"/>
        </w:rPr>
        <w:t xml:space="preserve">zglītojamie ar infekcijas slimības pazīmēm (klepus, iesnas, </w:t>
      </w:r>
      <w:r>
        <w:rPr>
          <w:rFonts w:cs="Times New Roman"/>
          <w:szCs w:val="24"/>
        </w:rPr>
        <w:t xml:space="preserve">drudzis, caureja, vemšana, </w:t>
      </w:r>
      <w:r w:rsidRPr="00D533C7">
        <w:rPr>
          <w:rFonts w:cs="Times New Roman"/>
          <w:szCs w:val="24"/>
        </w:rPr>
        <w:t>temperatūra</w:t>
      </w:r>
      <w:r>
        <w:rPr>
          <w:rFonts w:cs="Times New Roman"/>
          <w:szCs w:val="24"/>
        </w:rPr>
        <w:t xml:space="preserve"> u.c.</w:t>
      </w:r>
      <w:r w:rsidRPr="00D533C7">
        <w:rPr>
          <w:rFonts w:cs="Times New Roman"/>
          <w:szCs w:val="24"/>
        </w:rPr>
        <w:t>) netiek uzņemti Iestādē;</w:t>
      </w:r>
    </w:p>
    <w:p w14:paraId="4DEE3D7B" w14:textId="77777777" w:rsidR="00820E6E" w:rsidRPr="00D533C7" w:rsidRDefault="00820E6E" w:rsidP="00AA5B48">
      <w:pPr>
        <w:pStyle w:val="Sarakstarindkopa"/>
        <w:numPr>
          <w:ilvl w:val="0"/>
          <w:numId w:val="9"/>
        </w:numPr>
        <w:spacing w:after="0"/>
        <w:jc w:val="both"/>
        <w:rPr>
          <w:rFonts w:cs="Times New Roman"/>
          <w:szCs w:val="24"/>
        </w:rPr>
      </w:pPr>
      <w:r>
        <w:rPr>
          <w:rFonts w:cs="Times New Roman"/>
          <w:szCs w:val="24"/>
        </w:rPr>
        <w:t>p</w:t>
      </w:r>
      <w:r w:rsidRPr="00D533C7">
        <w:rPr>
          <w:rFonts w:cs="Times New Roman"/>
          <w:szCs w:val="24"/>
        </w:rPr>
        <w:t xml:space="preserve">ar divu metru distances ievērošanu </w:t>
      </w:r>
      <w:r>
        <w:rPr>
          <w:rFonts w:cs="Times New Roman"/>
          <w:szCs w:val="24"/>
        </w:rPr>
        <w:t>iekš</w:t>
      </w:r>
      <w:r w:rsidRPr="00D533C7">
        <w:rPr>
          <w:rFonts w:cs="Times New Roman"/>
          <w:szCs w:val="24"/>
        </w:rPr>
        <w:t>telpās un iestādes teritorijā;</w:t>
      </w:r>
    </w:p>
    <w:p w14:paraId="47B97DA9" w14:textId="77777777" w:rsidR="00820E6E" w:rsidRDefault="00820E6E" w:rsidP="00AA5B48">
      <w:pPr>
        <w:pStyle w:val="Sarakstarindkopa"/>
        <w:numPr>
          <w:ilvl w:val="0"/>
          <w:numId w:val="9"/>
        </w:numPr>
        <w:spacing w:after="0"/>
        <w:jc w:val="both"/>
        <w:rPr>
          <w:rFonts w:cs="Times New Roman"/>
          <w:szCs w:val="24"/>
        </w:rPr>
      </w:pPr>
      <w:r>
        <w:rPr>
          <w:rFonts w:cs="Times New Roman"/>
          <w:szCs w:val="24"/>
        </w:rPr>
        <w:t>p</w:t>
      </w:r>
      <w:r w:rsidRPr="00D533C7">
        <w:rPr>
          <w:rFonts w:cs="Times New Roman"/>
          <w:szCs w:val="24"/>
        </w:rPr>
        <w:t>areizas roku higiēnas nosacījumi</w:t>
      </w:r>
      <w:r>
        <w:rPr>
          <w:rFonts w:cs="Times New Roman"/>
          <w:szCs w:val="24"/>
        </w:rPr>
        <w:t>;</w:t>
      </w:r>
    </w:p>
    <w:p w14:paraId="32169E67" w14:textId="77777777" w:rsidR="004A35EB" w:rsidRDefault="00820E6E" w:rsidP="00AA5B48">
      <w:pPr>
        <w:pStyle w:val="Sarakstarindkopa"/>
        <w:numPr>
          <w:ilvl w:val="0"/>
          <w:numId w:val="9"/>
        </w:numPr>
        <w:spacing w:after="0"/>
        <w:jc w:val="both"/>
        <w:rPr>
          <w:rFonts w:cs="Times New Roman"/>
          <w:szCs w:val="24"/>
        </w:rPr>
      </w:pPr>
      <w:r>
        <w:rPr>
          <w:rFonts w:cs="Times New Roman"/>
          <w:szCs w:val="24"/>
        </w:rPr>
        <w:t>iespēju izmantot roku dezinfekcijas līdzekli.</w:t>
      </w:r>
    </w:p>
    <w:p w14:paraId="28C79F60" w14:textId="77777777" w:rsidR="004A35EB" w:rsidRPr="004A35EB" w:rsidRDefault="004A35EB" w:rsidP="00AA5B48">
      <w:pPr>
        <w:pStyle w:val="Sarakstarindkopa"/>
        <w:numPr>
          <w:ilvl w:val="2"/>
          <w:numId w:val="5"/>
        </w:numPr>
        <w:spacing w:after="0"/>
        <w:rPr>
          <w:rFonts w:cs="Times New Roman"/>
          <w:szCs w:val="24"/>
        </w:rPr>
      </w:pPr>
      <w:r w:rsidRPr="00944E88">
        <w:t>Izglītojamo vecāki obligāti informē Iestādes grupu skolotājas par izglītojamo prombūtnes iemeslu.</w:t>
      </w:r>
    </w:p>
    <w:p w14:paraId="0D39E412" w14:textId="77777777" w:rsidR="002D1005" w:rsidRDefault="002D1005" w:rsidP="002D1005">
      <w:pPr>
        <w:pStyle w:val="Sarakstarindkopa"/>
        <w:tabs>
          <w:tab w:val="left" w:pos="1134"/>
        </w:tabs>
        <w:spacing w:after="0"/>
        <w:jc w:val="both"/>
      </w:pPr>
    </w:p>
    <w:p w14:paraId="00EF30E1" w14:textId="77777777" w:rsidR="00BA63A4" w:rsidRPr="000C64AC" w:rsidRDefault="0012290B" w:rsidP="00AA5B48">
      <w:pPr>
        <w:pStyle w:val="Sarakstarindkopa"/>
        <w:numPr>
          <w:ilvl w:val="1"/>
          <w:numId w:val="5"/>
        </w:numPr>
        <w:tabs>
          <w:tab w:val="left" w:pos="1134"/>
        </w:tabs>
        <w:spacing w:after="0"/>
        <w:jc w:val="both"/>
        <w:rPr>
          <w:b/>
        </w:rPr>
      </w:pPr>
      <w:r>
        <w:rPr>
          <w:b/>
        </w:rPr>
        <w:t xml:space="preserve"> </w:t>
      </w:r>
      <w:r w:rsidR="00BA63A4" w:rsidRPr="00597104">
        <w:rPr>
          <w:b/>
        </w:rPr>
        <w:t>Distancēšanās</w:t>
      </w:r>
    </w:p>
    <w:p w14:paraId="7332CCE6" w14:textId="77777777" w:rsidR="00BA63A4" w:rsidRDefault="00BA63A4" w:rsidP="00AA5B48">
      <w:pPr>
        <w:pStyle w:val="Sarakstarindkopa"/>
        <w:numPr>
          <w:ilvl w:val="2"/>
          <w:numId w:val="5"/>
        </w:numPr>
        <w:tabs>
          <w:tab w:val="left" w:pos="1134"/>
        </w:tabs>
        <w:spacing w:after="0"/>
        <w:jc w:val="both"/>
      </w:pPr>
      <w:r w:rsidRPr="00BA63A4">
        <w:t>Vietās, kur tas ir iespējams, ievēro fizisku distanci (koplietošanas telp</w:t>
      </w:r>
      <w:r w:rsidR="00657DF8">
        <w:t>ā</w:t>
      </w:r>
      <w:r w:rsidRPr="00BA63A4">
        <w:t xml:space="preserve">s, ārpus </w:t>
      </w:r>
      <w:r>
        <w:t>grupā</w:t>
      </w:r>
      <w:r w:rsidR="006305F9">
        <w:t>m</w:t>
      </w:r>
      <w:r w:rsidRPr="00BA63A4">
        <w:t xml:space="preserve">, starp personām, kas nav viena kolektīva darbinieki, kas nav viena </w:t>
      </w:r>
      <w:r>
        <w:t>izglītojamo</w:t>
      </w:r>
      <w:r w:rsidRPr="00BA63A4">
        <w:t xml:space="preserve"> grupa)</w:t>
      </w:r>
      <w:r w:rsidR="00926DA4">
        <w:t>.</w:t>
      </w:r>
    </w:p>
    <w:p w14:paraId="7EEB975A" w14:textId="77777777" w:rsidR="006305F9" w:rsidRDefault="00A70BB3" w:rsidP="00AA5B48">
      <w:pPr>
        <w:pStyle w:val="Sarakstarindkopa"/>
        <w:numPr>
          <w:ilvl w:val="2"/>
          <w:numId w:val="5"/>
        </w:numPr>
        <w:tabs>
          <w:tab w:val="left" w:pos="1134"/>
        </w:tabs>
        <w:spacing w:after="0"/>
        <w:jc w:val="both"/>
      </w:pPr>
      <w:r>
        <w:t>O</w:t>
      </w:r>
      <w:r w:rsidR="00B870DD">
        <w:t xml:space="preserve">rganizējot dienas miegu grupās </w:t>
      </w:r>
      <w:r w:rsidR="006305F9" w:rsidRPr="006305F9">
        <w:t>iev</w:t>
      </w:r>
      <w:r w:rsidR="00926DA4">
        <w:t>ēro principu “galva pret kājām”.</w:t>
      </w:r>
    </w:p>
    <w:p w14:paraId="2F1A508E" w14:textId="77777777" w:rsidR="00712BF4" w:rsidRDefault="00C16B18" w:rsidP="00AA5B48">
      <w:pPr>
        <w:pStyle w:val="Sarakstarindkopa"/>
        <w:numPr>
          <w:ilvl w:val="2"/>
          <w:numId w:val="5"/>
        </w:numPr>
        <w:tabs>
          <w:tab w:val="left" w:pos="1134"/>
        </w:tabs>
        <w:spacing w:after="0"/>
        <w:jc w:val="both"/>
      </w:pPr>
      <w:r w:rsidRPr="00C16B18">
        <w:t xml:space="preserve">Iestāde </w:t>
      </w:r>
      <w:r w:rsidR="00F954AC">
        <w:t>organizē</w:t>
      </w:r>
      <w:r w:rsidRPr="00C16B18">
        <w:t xml:space="preserve"> izglītojamo ēdināšanu atsevišķi grupas telpā</w:t>
      </w:r>
      <w:r w:rsidR="000C64AC">
        <w:t>.</w:t>
      </w:r>
    </w:p>
    <w:p w14:paraId="1F9130FA" w14:textId="77777777" w:rsidR="00712BF4" w:rsidRPr="00712BF4" w:rsidRDefault="00712BF4" w:rsidP="00AA5B48">
      <w:pPr>
        <w:pStyle w:val="Sarakstarindkopa"/>
        <w:numPr>
          <w:ilvl w:val="2"/>
          <w:numId w:val="5"/>
        </w:numPr>
        <w:shd w:val="clear" w:color="auto" w:fill="FFFFFF" w:themeFill="background1"/>
        <w:tabs>
          <w:tab w:val="left" w:pos="1134"/>
        </w:tabs>
        <w:spacing w:after="0"/>
        <w:jc w:val="both"/>
      </w:pPr>
      <w:r w:rsidRPr="00712BF4">
        <w:rPr>
          <w:rFonts w:cs="Times New Roman"/>
          <w:szCs w:val="24"/>
        </w:rPr>
        <w:t xml:space="preserve">Katra izglītojamo grupa atsevišķi no citām grupām organizē svētkus savā grupā, zālē vai iestādes teritorijā. Kopējie svētki/pasākumi tiek organizēti svaigā gaisā iestādes teritorijā, ievērojot divu metru distanci starp izglītojamo grupām. </w:t>
      </w:r>
    </w:p>
    <w:p w14:paraId="2010B50C" w14:textId="77777777" w:rsidR="004A35EB" w:rsidRDefault="00712BF4" w:rsidP="00AA5B48">
      <w:pPr>
        <w:pStyle w:val="Sarakstarindkopa"/>
        <w:numPr>
          <w:ilvl w:val="2"/>
          <w:numId w:val="5"/>
        </w:numPr>
        <w:shd w:val="clear" w:color="auto" w:fill="FFFFFF" w:themeFill="background1"/>
        <w:tabs>
          <w:tab w:val="left" w:pos="1134"/>
        </w:tabs>
        <w:spacing w:after="0"/>
        <w:jc w:val="both"/>
      </w:pPr>
      <w:r w:rsidRPr="00E93D68">
        <w:rPr>
          <w:rFonts w:cs="Times New Roman"/>
          <w:szCs w:val="24"/>
        </w:rPr>
        <w:t xml:space="preserve">Iestādes zālē vienlaicīgi atrodas tikai viena grupa, </w:t>
      </w:r>
      <w:r w:rsidR="004A35EB">
        <w:rPr>
          <w:rFonts w:cs="Times New Roman"/>
          <w:szCs w:val="24"/>
        </w:rPr>
        <w:t xml:space="preserve">nodarbības </w:t>
      </w:r>
      <w:r w:rsidR="004A35EB">
        <w:t>starp grupām notiek vismaz ar 10 minūšu intervālu (vēdināšanas,  dezinfekcijas pasākumi pēc nepieciešamības).</w:t>
      </w:r>
    </w:p>
    <w:p w14:paraId="3BFE591D" w14:textId="77777777" w:rsidR="004A35EB" w:rsidRDefault="004A35EB" w:rsidP="00AA5B48">
      <w:pPr>
        <w:pStyle w:val="Sarakstarindkopa"/>
        <w:numPr>
          <w:ilvl w:val="2"/>
          <w:numId w:val="5"/>
        </w:numPr>
        <w:shd w:val="clear" w:color="auto" w:fill="FFFFFF" w:themeFill="background1"/>
        <w:tabs>
          <w:tab w:val="left" w:pos="1134"/>
        </w:tabs>
        <w:spacing w:after="0"/>
        <w:jc w:val="both"/>
      </w:pPr>
      <w:r w:rsidRPr="00234038">
        <w:t>Vasaras periodā un nepieciešamības gadījumā ir pieļaujama grupu apvienošana, saskaņojot ar iestādes vadītāju.</w:t>
      </w:r>
    </w:p>
    <w:p w14:paraId="27AD7984" w14:textId="77777777" w:rsidR="006305F9" w:rsidRPr="00B870DD" w:rsidRDefault="006305F9" w:rsidP="00AA5B48">
      <w:pPr>
        <w:pStyle w:val="Sarakstarindkopa"/>
        <w:numPr>
          <w:ilvl w:val="2"/>
          <w:numId w:val="5"/>
        </w:numPr>
        <w:tabs>
          <w:tab w:val="left" w:pos="1134"/>
        </w:tabs>
        <w:spacing w:after="0"/>
        <w:jc w:val="both"/>
        <w:rPr>
          <w:u w:val="single"/>
        </w:rPr>
      </w:pPr>
      <w:r w:rsidRPr="00B870DD">
        <w:rPr>
          <w:u w:val="single"/>
        </w:rPr>
        <w:t>Iestādē ir izstrādāta izglītojamo vecākiem vai likumiskajiem pārstāvjiem un citām personām saistoša  uzt</w:t>
      </w:r>
      <w:r w:rsidR="00926DA4">
        <w:rPr>
          <w:u w:val="single"/>
        </w:rPr>
        <w:t>urēšanās kārtība (1. pielikums).</w:t>
      </w:r>
    </w:p>
    <w:p w14:paraId="451B7779" w14:textId="77777777" w:rsidR="00A70BB3" w:rsidRDefault="006305F9" w:rsidP="00AA5B48">
      <w:pPr>
        <w:pStyle w:val="Sarakstarindkopa"/>
        <w:numPr>
          <w:ilvl w:val="2"/>
          <w:numId w:val="5"/>
        </w:numPr>
        <w:tabs>
          <w:tab w:val="left" w:pos="1134"/>
        </w:tabs>
        <w:spacing w:after="0"/>
        <w:jc w:val="both"/>
      </w:pPr>
      <w:r>
        <w:t xml:space="preserve">Par </w:t>
      </w:r>
      <w:r w:rsidR="00657DF8">
        <w:t xml:space="preserve">vecāku </w:t>
      </w:r>
      <w:r>
        <w:t>iepazīstināšanu ar Izglītojamo vecākiem vai likumiskajiem pārstāvjiem un citām personām izstrādāto uzturēšanās kārtī</w:t>
      </w:r>
      <w:r w:rsidR="00A70BB3">
        <w:t>bu ir atbildīgi grupu skolotāji.</w:t>
      </w:r>
    </w:p>
    <w:p w14:paraId="49C3317A" w14:textId="77777777" w:rsidR="006305F9" w:rsidRDefault="006305F9" w:rsidP="00AA5B48">
      <w:pPr>
        <w:pStyle w:val="Sarakstarindkopa"/>
        <w:numPr>
          <w:ilvl w:val="2"/>
          <w:numId w:val="5"/>
        </w:numPr>
        <w:tabs>
          <w:tab w:val="left" w:pos="1134"/>
        </w:tabs>
        <w:spacing w:after="0"/>
        <w:jc w:val="both"/>
      </w:pPr>
      <w:r>
        <w:t>Izglītojamo vecāki vai likumiskie pārstāvji un citas personas neuzturas Iestādes telpās bez vajadzības, lai mazinātu pulcēšanās iespējas (piemēram, gr</w:t>
      </w:r>
      <w:r w:rsidR="00926DA4">
        <w:t>upu ģērbtuvēs).</w:t>
      </w:r>
    </w:p>
    <w:p w14:paraId="604DEAF6" w14:textId="77777777" w:rsidR="00712BF4" w:rsidRDefault="006305F9" w:rsidP="00AA5B48">
      <w:pPr>
        <w:pStyle w:val="Sarakstarindkopa"/>
        <w:numPr>
          <w:ilvl w:val="2"/>
          <w:numId w:val="5"/>
        </w:numPr>
        <w:tabs>
          <w:tab w:val="left" w:pos="1134"/>
        </w:tabs>
        <w:spacing w:after="0"/>
        <w:jc w:val="both"/>
      </w:pPr>
      <w:r>
        <w:t>Bērnu pieņemšana</w:t>
      </w:r>
      <w:r w:rsidR="00DF3912">
        <w:t xml:space="preserve"> (vasaras periodā)</w:t>
      </w:r>
      <w:r>
        <w:t xml:space="preserve"> un izņemšana pēc iespējas </w:t>
      </w:r>
      <w:r w:rsidRPr="000C64AC">
        <w:t>not</w:t>
      </w:r>
      <w:r w:rsidR="00562DAD" w:rsidRPr="000C64AC">
        <w:t>iek ārā</w:t>
      </w:r>
      <w:r w:rsidR="00DF3912">
        <w:t>.</w:t>
      </w:r>
      <w:r w:rsidR="00712BF4">
        <w:t xml:space="preserve"> </w:t>
      </w:r>
    </w:p>
    <w:p w14:paraId="283BD0CF" w14:textId="77777777" w:rsidR="00712BF4" w:rsidRDefault="00712BF4" w:rsidP="00AA5B48">
      <w:pPr>
        <w:pStyle w:val="Sarakstarindkopa"/>
        <w:numPr>
          <w:ilvl w:val="2"/>
          <w:numId w:val="5"/>
        </w:numPr>
        <w:shd w:val="clear" w:color="auto" w:fill="FFFFFF" w:themeFill="background1"/>
        <w:tabs>
          <w:tab w:val="left" w:pos="1134"/>
        </w:tabs>
        <w:spacing w:after="0"/>
        <w:jc w:val="both"/>
      </w:pPr>
      <w:r w:rsidRPr="00712BF4">
        <w:rPr>
          <w:rFonts w:cs="Times New Roman"/>
          <w:szCs w:val="24"/>
        </w:rPr>
        <w:t>Bērnu var atvest/izņemt no I</w:t>
      </w:r>
      <w:r w:rsidR="00DF3912">
        <w:rPr>
          <w:rFonts w:cs="Times New Roman"/>
          <w:szCs w:val="24"/>
        </w:rPr>
        <w:t>estādes tikai viens no vecākiem.</w:t>
      </w:r>
    </w:p>
    <w:p w14:paraId="19C66F31" w14:textId="77777777" w:rsidR="00B8071C" w:rsidRDefault="006305F9" w:rsidP="00AA5B48">
      <w:pPr>
        <w:pStyle w:val="Sarakstarindkopa"/>
        <w:numPr>
          <w:ilvl w:val="2"/>
          <w:numId w:val="5"/>
        </w:numPr>
        <w:tabs>
          <w:tab w:val="left" w:pos="1134"/>
        </w:tabs>
        <w:spacing w:after="0"/>
        <w:jc w:val="both"/>
      </w:pPr>
      <w:r>
        <w:t xml:space="preserve">Ja </w:t>
      </w:r>
      <w:r w:rsidR="00BE4921">
        <w:t xml:space="preserve"> </w:t>
      </w:r>
      <w:r w:rsidR="00BE4921" w:rsidRPr="000C64AC">
        <w:t xml:space="preserve">sliktu </w:t>
      </w:r>
      <w:r w:rsidRPr="000C64AC">
        <w:t>laika apstākļu dēļ bērnu</w:t>
      </w:r>
      <w:r>
        <w:t xml:space="preserve"> pieņemšana un izņemšana notiek iestādes grupās, tad </w:t>
      </w:r>
      <w:r w:rsidR="00F97546">
        <w:t xml:space="preserve"> </w:t>
      </w:r>
      <w:r>
        <w:t>ģērbtuvē</w:t>
      </w:r>
      <w:r w:rsidR="00DF3912">
        <w:t xml:space="preserve"> drīkst</w:t>
      </w:r>
      <w:r>
        <w:t xml:space="preserve"> atr</w:t>
      </w:r>
      <w:r w:rsidR="00DF3912">
        <w:t>asties</w:t>
      </w:r>
      <w:r>
        <w:t xml:space="preserve"> </w:t>
      </w:r>
      <w:r w:rsidR="000C64AC">
        <w:t>līdz 3</w:t>
      </w:r>
      <w:r>
        <w:t xml:space="preserve"> vecāki, ievērojot </w:t>
      </w:r>
      <w:r w:rsidR="00DF3912">
        <w:t>distanci</w:t>
      </w:r>
      <w:r>
        <w:t>, pārēji</w:t>
      </w:r>
      <w:r w:rsidR="00DF3912">
        <w:t>e vecāki gaida ārpus ģērbtuves</w:t>
      </w:r>
      <w:r w:rsidR="00820E6E">
        <w:t>,</w:t>
      </w:r>
      <w:r w:rsidR="00820E6E" w:rsidRPr="00820E6E">
        <w:rPr>
          <w:rFonts w:cs="Times New Roman"/>
          <w:szCs w:val="24"/>
        </w:rPr>
        <w:t xml:space="preserve"> </w:t>
      </w:r>
      <w:r w:rsidR="00820E6E" w:rsidRPr="00767926">
        <w:rPr>
          <w:rFonts w:cs="Times New Roman"/>
          <w:szCs w:val="24"/>
        </w:rPr>
        <w:t>pēc iespējas iekštelpās uzturēšanas laiks ir no 5 līdz 15 minūtēm.</w:t>
      </w:r>
    </w:p>
    <w:p w14:paraId="6CA4640B" w14:textId="77777777" w:rsidR="00B8071C" w:rsidRDefault="00B8071C" w:rsidP="00AA5B48">
      <w:pPr>
        <w:pStyle w:val="Sarakstarindkopa"/>
        <w:numPr>
          <w:ilvl w:val="2"/>
          <w:numId w:val="5"/>
        </w:numPr>
        <w:tabs>
          <w:tab w:val="left" w:pos="1134"/>
        </w:tabs>
        <w:spacing w:after="0"/>
        <w:jc w:val="both"/>
      </w:pPr>
      <w:r>
        <w:lastRenderedPageBreak/>
        <w:t>Ja epidemioloģiskā situācija pasliktināsies, bērnu pieņe</w:t>
      </w:r>
      <w:r w:rsidR="0006312C">
        <w:t>mšanas kārtība var tikt mainīta</w:t>
      </w:r>
      <w:r w:rsidR="00926DA4">
        <w:t>.</w:t>
      </w:r>
    </w:p>
    <w:p w14:paraId="799EF181" w14:textId="77777777" w:rsidR="00712BF4" w:rsidRDefault="00C16B18" w:rsidP="00AA5B48">
      <w:pPr>
        <w:pStyle w:val="Sarakstarindkopa"/>
        <w:numPr>
          <w:ilvl w:val="2"/>
          <w:numId w:val="5"/>
        </w:numPr>
        <w:tabs>
          <w:tab w:val="left" w:pos="1134"/>
        </w:tabs>
        <w:spacing w:after="0"/>
        <w:jc w:val="both"/>
        <w:rPr>
          <w:u w:val="single"/>
        </w:rPr>
      </w:pPr>
      <w:r w:rsidRPr="00C16B18">
        <w:t>Izglītojamo vecāki un apmeklētāji, atrodoties izglītības</w:t>
      </w:r>
      <w:r w:rsidR="0006312C">
        <w:t xml:space="preserve"> iestādes teritorijā vai telpās</w:t>
      </w:r>
      <w:r w:rsidR="00926DA4">
        <w:t xml:space="preserve"> </w:t>
      </w:r>
      <w:r w:rsidR="00657DF8" w:rsidRPr="00DF3912">
        <w:t xml:space="preserve">visur, kur tas ir iespējams, </w:t>
      </w:r>
      <w:r w:rsidRPr="00DF3912">
        <w:t>ievēro distancēšanās principu (2 metri) un pa īsāko ceļu iet un iziet no Iestādes telpām un teritorijas bez kontaktiem ar trešajām personām. Ir aizliegta citu grupu apmeklēšana un staigāšan</w:t>
      </w:r>
      <w:r w:rsidR="0006312C" w:rsidRPr="00DF3912">
        <w:t>a pa citām telpām un gaiteņiem</w:t>
      </w:r>
      <w:r w:rsidR="00926DA4" w:rsidRPr="00DF3912">
        <w:t>.</w:t>
      </w:r>
    </w:p>
    <w:p w14:paraId="61A3D746" w14:textId="77777777" w:rsidR="00712BF4" w:rsidRPr="00712BF4" w:rsidRDefault="00712BF4" w:rsidP="00AA5B48">
      <w:pPr>
        <w:pStyle w:val="Sarakstarindkopa"/>
        <w:numPr>
          <w:ilvl w:val="2"/>
          <w:numId w:val="5"/>
        </w:numPr>
        <w:shd w:val="clear" w:color="auto" w:fill="FFFFFF" w:themeFill="background1"/>
        <w:tabs>
          <w:tab w:val="left" w:pos="1134"/>
        </w:tabs>
        <w:spacing w:after="0"/>
        <w:jc w:val="both"/>
        <w:rPr>
          <w:u w:val="single"/>
        </w:rPr>
      </w:pPr>
      <w:r w:rsidRPr="00712BF4">
        <w:rPr>
          <w:rFonts w:cs="Times New Roman"/>
          <w:szCs w:val="24"/>
        </w:rPr>
        <w:t>Svētki un pasākumi iekštelpās notiek bez vecākiem. Drīkst organizēt  svētkus un pasākumus ar vecākiem svaigā gaisā. Epidemioloģiskās situācijas uzlabošanas gadījumā ir pieļaujama svētku un pasākumu organizācija ar vecākiem iekštelpās (</w:t>
      </w:r>
      <w:r w:rsidRPr="00712BF4">
        <w:rPr>
          <w:rFonts w:cs="Times New Roman"/>
          <w:b/>
          <w:szCs w:val="24"/>
          <w:u w:val="single"/>
        </w:rPr>
        <w:t>viens izglītojamā pārstāvis</w:t>
      </w:r>
      <w:r w:rsidRPr="00712BF4">
        <w:rPr>
          <w:rFonts w:cs="Times New Roman"/>
          <w:szCs w:val="24"/>
        </w:rPr>
        <w:t>), saskaņojot ar atbildīgo personu un iestādes vadītāju.</w:t>
      </w:r>
    </w:p>
    <w:p w14:paraId="65868A8B" w14:textId="77777777" w:rsidR="00C4649E" w:rsidRPr="00013573" w:rsidRDefault="00C4649E" w:rsidP="00C4649E">
      <w:pPr>
        <w:pStyle w:val="Sarakstarindkopa"/>
        <w:tabs>
          <w:tab w:val="left" w:pos="1134"/>
        </w:tabs>
        <w:spacing w:after="0"/>
        <w:jc w:val="both"/>
        <w:rPr>
          <w:rFonts w:cs="Times New Roman"/>
          <w:u w:val="single"/>
        </w:rPr>
      </w:pPr>
    </w:p>
    <w:p w14:paraId="757DE8D5" w14:textId="77777777" w:rsidR="005C4E04" w:rsidRPr="00C66DFB" w:rsidRDefault="00C66DFB" w:rsidP="00AA5B48">
      <w:pPr>
        <w:pStyle w:val="Sarakstarindkopa"/>
        <w:numPr>
          <w:ilvl w:val="1"/>
          <w:numId w:val="5"/>
        </w:numPr>
        <w:spacing w:after="0"/>
        <w:jc w:val="both"/>
        <w:rPr>
          <w:b/>
        </w:rPr>
      </w:pPr>
      <w:r w:rsidRPr="00C66DFB">
        <w:rPr>
          <w:b/>
        </w:rPr>
        <w:t>Higiēna</w:t>
      </w:r>
    </w:p>
    <w:p w14:paraId="7A5A3A9F" w14:textId="77777777" w:rsidR="00BE3EF5" w:rsidRDefault="00BE3EF5" w:rsidP="00AA5B48">
      <w:pPr>
        <w:pStyle w:val="Sarakstarindkopa"/>
        <w:numPr>
          <w:ilvl w:val="2"/>
          <w:numId w:val="5"/>
        </w:numPr>
        <w:spacing w:after="0"/>
        <w:jc w:val="both"/>
      </w:pPr>
      <w:r>
        <w:t>Lai nodrošinātu higiēnas prasību ievērošanu Iestādē, darbinieki:</w:t>
      </w:r>
    </w:p>
    <w:p w14:paraId="7287E0B7" w14:textId="77777777" w:rsidR="00BE3EF5" w:rsidRDefault="0012290B" w:rsidP="00AA5B48">
      <w:pPr>
        <w:pStyle w:val="Sarakstarindkopa"/>
        <w:numPr>
          <w:ilvl w:val="3"/>
          <w:numId w:val="5"/>
        </w:numPr>
        <w:spacing w:after="0"/>
        <w:ind w:left="1418"/>
        <w:jc w:val="both"/>
      </w:pPr>
      <w:r>
        <w:t xml:space="preserve"> </w:t>
      </w:r>
      <w:r w:rsidR="00562DAD">
        <w:t>b</w:t>
      </w:r>
      <w:r w:rsidR="00BE3EF5">
        <w:t>ieži un rūpīgi mazgā rokas ar ūdeni un ziepēm (pirms un pēc ēšanas, pēc tualetes apmeklējuma, pēc pastaigas ārā, pēc autiņbiksīšu maiņas izglītojamajiem, pēc telpu uzkopšanas) vismaz 40 sekundes;</w:t>
      </w:r>
    </w:p>
    <w:p w14:paraId="61C4CF87" w14:textId="77777777" w:rsidR="00BE3EF5" w:rsidRDefault="0012290B" w:rsidP="00AA5B48">
      <w:pPr>
        <w:pStyle w:val="Sarakstarindkopa"/>
        <w:numPr>
          <w:ilvl w:val="3"/>
          <w:numId w:val="5"/>
        </w:numPr>
        <w:spacing w:after="0"/>
        <w:ind w:left="1418"/>
        <w:jc w:val="both"/>
      </w:pPr>
      <w:r>
        <w:t xml:space="preserve"> </w:t>
      </w:r>
      <w:r w:rsidR="00562DAD">
        <w:t>r</w:t>
      </w:r>
      <w:r w:rsidR="00BE3EF5">
        <w:t xml:space="preserve">oku nosusināšanai lieto </w:t>
      </w:r>
      <w:r w:rsidR="00DA5F52">
        <w:t xml:space="preserve">dvieļus </w:t>
      </w:r>
      <w:r w:rsidR="00DA5F52" w:rsidRPr="00DA5F52">
        <w:t>atbilstoši individuālajam marķējumam</w:t>
      </w:r>
      <w:r w:rsidR="00DA5F52">
        <w:t>;</w:t>
      </w:r>
    </w:p>
    <w:p w14:paraId="565A6268" w14:textId="77777777" w:rsidR="00BE3EF5" w:rsidRDefault="0012290B" w:rsidP="00AA5B48">
      <w:pPr>
        <w:pStyle w:val="Sarakstarindkopa"/>
        <w:numPr>
          <w:ilvl w:val="3"/>
          <w:numId w:val="5"/>
        </w:numPr>
        <w:spacing w:after="0"/>
        <w:ind w:left="1418"/>
        <w:jc w:val="both"/>
      </w:pPr>
      <w:r>
        <w:t xml:space="preserve"> </w:t>
      </w:r>
      <w:r w:rsidR="00562DAD">
        <w:t>l</w:t>
      </w:r>
      <w:r w:rsidR="00BE3EF5">
        <w:t>ieto maiņas apavu</w:t>
      </w:r>
      <w:r w:rsidR="0006312C">
        <w:t>s. Pēc apavu maiņas mazgā rokas.</w:t>
      </w:r>
    </w:p>
    <w:p w14:paraId="647E0CFD" w14:textId="77777777" w:rsidR="00BE3EF5" w:rsidRDefault="00BE3EF5" w:rsidP="00AA5B48">
      <w:pPr>
        <w:pStyle w:val="Sarakstarindkopa"/>
        <w:numPr>
          <w:ilvl w:val="2"/>
          <w:numId w:val="5"/>
        </w:numPr>
        <w:spacing w:after="0"/>
        <w:jc w:val="both"/>
      </w:pPr>
      <w:r>
        <w:t>Lai nodrošinātu higiēnas prasību ievērošanu Iestādē, izglītojamie:</w:t>
      </w:r>
    </w:p>
    <w:p w14:paraId="52C5449D" w14:textId="77777777" w:rsidR="00BE3EF5" w:rsidRDefault="0012290B" w:rsidP="00AA5B48">
      <w:pPr>
        <w:pStyle w:val="Sarakstarindkopa"/>
        <w:numPr>
          <w:ilvl w:val="3"/>
          <w:numId w:val="5"/>
        </w:numPr>
        <w:spacing w:after="0"/>
        <w:ind w:left="1418"/>
        <w:jc w:val="both"/>
      </w:pPr>
      <w:r>
        <w:t xml:space="preserve"> </w:t>
      </w:r>
      <w:r w:rsidR="00BE3EF5">
        <w:t>Bieži un rūpīgi mazgā rokas ar ūdeni un ziepēm (pirms un pēc ēšanas, pēc tualetes apmeklējuma, pēc pastaigas ārā);</w:t>
      </w:r>
    </w:p>
    <w:p w14:paraId="74E61ACA" w14:textId="77777777" w:rsidR="00BE3EF5" w:rsidRDefault="0012290B" w:rsidP="00AA5B48">
      <w:pPr>
        <w:pStyle w:val="Sarakstarindkopa"/>
        <w:numPr>
          <w:ilvl w:val="3"/>
          <w:numId w:val="5"/>
        </w:numPr>
        <w:spacing w:after="0"/>
        <w:ind w:left="1418"/>
        <w:jc w:val="both"/>
      </w:pPr>
      <w:r>
        <w:t xml:space="preserve"> </w:t>
      </w:r>
      <w:r w:rsidR="00BE3EF5">
        <w:t>Roku nosusināšanai lieto auduma dvieļus atbil</w:t>
      </w:r>
      <w:r w:rsidR="00DA5F52">
        <w:t>stoši individuālajam marķējumam;</w:t>
      </w:r>
    </w:p>
    <w:p w14:paraId="3A9EBCD5" w14:textId="77777777" w:rsidR="00B00DD8" w:rsidRDefault="0012290B" w:rsidP="00AA5B48">
      <w:pPr>
        <w:pStyle w:val="Sarakstarindkopa"/>
        <w:numPr>
          <w:ilvl w:val="3"/>
          <w:numId w:val="5"/>
        </w:numPr>
        <w:spacing w:after="0"/>
        <w:ind w:left="1418"/>
        <w:jc w:val="both"/>
      </w:pPr>
      <w:r>
        <w:t xml:space="preserve"> </w:t>
      </w:r>
      <w:r w:rsidR="00BE3EF5">
        <w:t>Iestādes darbinieki māca izglītojamajiem pareizi mazgāt rokas, ievērojot SPKC mājas lapā publicētos ieteikumus “Roku mazgāšana” u.c.</w:t>
      </w:r>
    </w:p>
    <w:p w14:paraId="76BEFE2F" w14:textId="77777777" w:rsidR="00B00DD8" w:rsidRDefault="00B00DD8" w:rsidP="00AA5B48">
      <w:pPr>
        <w:pStyle w:val="Sarakstarindkopa"/>
        <w:numPr>
          <w:ilvl w:val="2"/>
          <w:numId w:val="5"/>
        </w:numPr>
        <w:spacing w:after="0"/>
        <w:jc w:val="both"/>
      </w:pPr>
      <w:r>
        <w:t>Iestādes ieejās ir izvietoti 70 % spirtu saturošie roku dezinfekcijas līdzekļ</w:t>
      </w:r>
      <w:r w:rsidRPr="00B00DD8">
        <w:t>i</w:t>
      </w:r>
      <w:r>
        <w:t xml:space="preserve"> apmeklētāj</w:t>
      </w:r>
      <w:r w:rsidR="0006312C">
        <w:t>u un vecāku roku dezinficēšanai.</w:t>
      </w:r>
    </w:p>
    <w:p w14:paraId="182A43DE" w14:textId="77777777" w:rsidR="00665DEA" w:rsidRDefault="00BE3EF5" w:rsidP="00AA5B48">
      <w:pPr>
        <w:pStyle w:val="Sarakstarindkopa"/>
        <w:numPr>
          <w:ilvl w:val="2"/>
          <w:numId w:val="5"/>
        </w:numPr>
        <w:spacing w:after="0"/>
        <w:jc w:val="both"/>
      </w:pPr>
      <w:r>
        <w:t>Iestādes darbinieki lieto</w:t>
      </w:r>
      <w:r w:rsidR="0006312C">
        <w:t xml:space="preserve"> individuālus rakstāmpiederumus.</w:t>
      </w:r>
    </w:p>
    <w:p w14:paraId="287A599E" w14:textId="77777777" w:rsidR="00665DEA" w:rsidRPr="00665DEA" w:rsidRDefault="00BE3EF5" w:rsidP="00AA5B48">
      <w:pPr>
        <w:pStyle w:val="Sarakstarindkopa"/>
        <w:numPr>
          <w:ilvl w:val="2"/>
          <w:numId w:val="5"/>
        </w:numPr>
        <w:spacing w:after="0"/>
        <w:jc w:val="both"/>
      </w:pPr>
      <w:r>
        <w:t>Iestādes darbinieki regulāri vēdina telpas (pirms izglītojamo ierašanās Iestādē, pirms rotaļnodarbībām, dodoties pastaigā</w:t>
      </w:r>
      <w:r w:rsidR="0006312C">
        <w:t>).</w:t>
      </w:r>
      <w:r w:rsidR="00665DEA" w:rsidRPr="00665DEA">
        <w:rPr>
          <w:rFonts w:cs="Times New Roman"/>
          <w:szCs w:val="24"/>
        </w:rPr>
        <w:t xml:space="preserve"> </w:t>
      </w:r>
    </w:p>
    <w:p w14:paraId="78CCBE30" w14:textId="77777777" w:rsidR="00B00DD8" w:rsidRDefault="00665DEA" w:rsidP="00AA5B48">
      <w:pPr>
        <w:pStyle w:val="Sarakstarindkopa"/>
        <w:numPr>
          <w:ilvl w:val="2"/>
          <w:numId w:val="5"/>
        </w:numPr>
        <w:shd w:val="clear" w:color="auto" w:fill="FFFFFF" w:themeFill="background1"/>
        <w:spacing w:after="0"/>
        <w:jc w:val="both"/>
      </w:pPr>
      <w:r w:rsidRPr="00665DEA">
        <w:rPr>
          <w:rFonts w:cs="Times New Roman"/>
          <w:szCs w:val="24"/>
        </w:rPr>
        <w:t>Atbildīga persona ir atbildīga par vedināšanas grafika sastādīšanu, izvietošanu iestādes iekštelpās un vedināšanas procesa izpildes kontroli.</w:t>
      </w:r>
    </w:p>
    <w:p w14:paraId="61A935B1" w14:textId="77777777" w:rsidR="00B354EA" w:rsidRDefault="00BE3EF5" w:rsidP="00AA5B48">
      <w:pPr>
        <w:pStyle w:val="Sarakstarindkopa"/>
        <w:numPr>
          <w:ilvl w:val="2"/>
          <w:numId w:val="5"/>
        </w:numPr>
        <w:spacing w:after="0"/>
        <w:jc w:val="both"/>
      </w:pPr>
      <w:r>
        <w:t xml:space="preserve">Iestādes tehniskie darbinieki regulāri veic telpu uzkopšanu, rūpīgi tīra un dezinficē visas koplietošanas virsmas (piemēram, durvju rokturus, galdu virsmas, krēslu roku balstus un atbalsta virsmas, virsmas tualetēs, ūdens krānus), pielietojot dezinfekcijas līdzekļus, atbilstoši </w:t>
      </w:r>
      <w:r w:rsidR="00B354EA">
        <w:t>I</w:t>
      </w:r>
      <w:r w:rsidR="00B354EA" w:rsidRPr="00B354EA">
        <w:t>estādes telpu un aprīkojuma uzkopšanas un dezinfekcijas plān</w:t>
      </w:r>
      <w:r w:rsidR="00B354EA">
        <w:t>am</w:t>
      </w:r>
      <w:r w:rsidR="00926DA4">
        <w:t>.</w:t>
      </w:r>
    </w:p>
    <w:p w14:paraId="337DA3B0" w14:textId="77777777" w:rsidR="0064059B" w:rsidRDefault="00BE3EF5" w:rsidP="0064059B">
      <w:pPr>
        <w:pStyle w:val="Sarakstarindkopa"/>
        <w:numPr>
          <w:ilvl w:val="2"/>
          <w:numId w:val="5"/>
        </w:numPr>
        <w:spacing w:after="0"/>
        <w:jc w:val="both"/>
      </w:pPr>
      <w:r w:rsidRPr="00DF3912">
        <w:t>Izglītojamie ned</w:t>
      </w:r>
      <w:r w:rsidR="00926DA4" w:rsidRPr="00DF3912">
        <w:t>rīkst nest rotaļlietas no mājām.</w:t>
      </w:r>
    </w:p>
    <w:p w14:paraId="75FD6F5A" w14:textId="77777777" w:rsidR="0064059B" w:rsidRPr="0064059B" w:rsidRDefault="0064059B" w:rsidP="0064059B">
      <w:pPr>
        <w:pStyle w:val="Sarakstarindkopa"/>
        <w:numPr>
          <w:ilvl w:val="2"/>
          <w:numId w:val="5"/>
        </w:numPr>
        <w:spacing w:after="0"/>
        <w:jc w:val="both"/>
      </w:pPr>
      <w:r w:rsidRPr="000E43C6">
        <w:rPr>
          <w:bCs/>
          <w:iCs/>
          <w:noProof/>
          <w:szCs w:val="24"/>
          <w:lang w:eastAsia="lv-LV"/>
        </w:rPr>
        <w:t xml:space="preserve">Sejas masku </w:t>
      </w:r>
      <w:r w:rsidR="000E43C6" w:rsidRPr="000E43C6">
        <w:rPr>
          <w:bCs/>
          <w:iCs/>
          <w:noProof/>
          <w:szCs w:val="24"/>
          <w:lang w:eastAsia="lv-LV"/>
        </w:rPr>
        <w:t>v</w:t>
      </w:r>
      <w:r w:rsidRPr="000E43C6">
        <w:rPr>
          <w:rFonts w:asciiTheme="majorBidi" w:hAnsiTheme="majorBidi" w:cstheme="majorBidi"/>
          <w:noProof/>
          <w:szCs w:val="24"/>
          <w:lang w:eastAsia="lv-LV"/>
        </w:rPr>
        <w:t>ar</w:t>
      </w:r>
      <w:r w:rsidRPr="0064059B">
        <w:rPr>
          <w:rFonts w:asciiTheme="majorBidi" w:hAnsiTheme="majorBidi" w:cstheme="majorBidi"/>
          <w:noProof/>
          <w:szCs w:val="24"/>
          <w:lang w:eastAsia="lv-LV"/>
        </w:rPr>
        <w:t xml:space="preserve"> lietot ikviens </w:t>
      </w:r>
      <w:r w:rsidR="000E43C6">
        <w:rPr>
          <w:rFonts w:asciiTheme="majorBidi" w:hAnsiTheme="majorBidi" w:cstheme="majorBidi"/>
          <w:noProof/>
          <w:szCs w:val="24"/>
          <w:lang w:eastAsia="lv-LV"/>
        </w:rPr>
        <w:t xml:space="preserve">darbinieks </w:t>
      </w:r>
      <w:r w:rsidRPr="0064059B">
        <w:rPr>
          <w:rFonts w:asciiTheme="majorBidi" w:hAnsiTheme="majorBidi" w:cstheme="majorBidi"/>
          <w:noProof/>
          <w:szCs w:val="24"/>
          <w:lang w:eastAsia="lv-LV"/>
        </w:rPr>
        <w:t>brīvprātīgi, individuāli vērtējot riskus.</w:t>
      </w:r>
    </w:p>
    <w:p w14:paraId="16A5B66D" w14:textId="77777777" w:rsidR="0064059B" w:rsidRPr="00F25655" w:rsidRDefault="0064059B" w:rsidP="0064059B">
      <w:pPr>
        <w:pStyle w:val="Sarakstarindkopa"/>
        <w:tabs>
          <w:tab w:val="left" w:pos="900"/>
        </w:tabs>
        <w:ind w:left="360"/>
        <w:jc w:val="both"/>
        <w:rPr>
          <w:rFonts w:asciiTheme="majorBidi" w:hAnsiTheme="majorBidi" w:cstheme="majorBidi"/>
          <w:noProof/>
          <w:szCs w:val="24"/>
          <w:lang w:eastAsia="lv-LV"/>
        </w:rPr>
      </w:pPr>
      <w:r w:rsidRPr="00F25655">
        <w:rPr>
          <w:rFonts w:asciiTheme="majorBidi" w:hAnsiTheme="majorBidi" w:cstheme="majorBidi"/>
          <w:noProof/>
          <w:szCs w:val="24"/>
          <w:lang w:eastAsia="lv-LV"/>
        </w:rPr>
        <w:t>Ieteicams lietot:</w:t>
      </w:r>
    </w:p>
    <w:p w14:paraId="6E542845" w14:textId="77777777" w:rsidR="000E43C6" w:rsidRDefault="0064059B" w:rsidP="000E43C6">
      <w:pPr>
        <w:pStyle w:val="Sarakstarindkopa"/>
        <w:numPr>
          <w:ilvl w:val="0"/>
          <w:numId w:val="14"/>
        </w:numPr>
        <w:tabs>
          <w:tab w:val="left" w:pos="1134"/>
        </w:tabs>
        <w:rPr>
          <w:rFonts w:asciiTheme="majorBidi" w:hAnsiTheme="majorBidi" w:cstheme="majorBidi"/>
          <w:noProof/>
          <w:lang w:eastAsia="lv-LV"/>
        </w:rPr>
      </w:pPr>
      <w:r w:rsidRPr="0064059B">
        <w:rPr>
          <w:rFonts w:asciiTheme="majorBidi" w:hAnsiTheme="majorBidi" w:cstheme="majorBidi"/>
          <w:noProof/>
          <w:lang w:eastAsia="lv-LV"/>
        </w:rPr>
        <w:t xml:space="preserve">visām </w:t>
      </w:r>
      <w:r w:rsidR="000E43C6">
        <w:rPr>
          <w:rFonts w:asciiTheme="majorBidi" w:hAnsiTheme="majorBidi" w:cstheme="majorBidi"/>
          <w:noProof/>
          <w:lang w:eastAsia="lv-LV"/>
        </w:rPr>
        <w:t xml:space="preserve">Iestādes darbinieku </w:t>
      </w:r>
      <w:r w:rsidRPr="0064059B">
        <w:rPr>
          <w:rFonts w:asciiTheme="majorBidi" w:hAnsiTheme="majorBidi" w:cstheme="majorBidi"/>
          <w:noProof/>
          <w:lang w:eastAsia="lv-LV"/>
        </w:rPr>
        <w:t xml:space="preserve">kontaktpersonām Covid-19 skartajā </w:t>
      </w:r>
      <w:r w:rsidR="000E43C6">
        <w:rPr>
          <w:rFonts w:asciiTheme="majorBidi" w:hAnsiTheme="majorBidi" w:cstheme="majorBidi"/>
          <w:noProof/>
          <w:lang w:eastAsia="lv-LV"/>
        </w:rPr>
        <w:t>grupā vai</w:t>
      </w:r>
      <w:r w:rsidRPr="0064059B">
        <w:rPr>
          <w:rFonts w:asciiTheme="majorBidi" w:hAnsiTheme="majorBidi" w:cstheme="majorBidi"/>
          <w:noProof/>
          <w:lang w:eastAsia="lv-LV"/>
        </w:rPr>
        <w:t xml:space="preserve"> korpusā, ja to noteikusi izglītības iestāde (ja tiešs kontakts ar Covid-19 inficētu personu ir mājsaimniecībā, tad </w:t>
      </w:r>
      <w:r w:rsidR="000E43C6">
        <w:rPr>
          <w:rFonts w:asciiTheme="majorBidi" w:hAnsiTheme="majorBidi" w:cstheme="majorBidi"/>
          <w:noProof/>
          <w:lang w:eastAsia="lv-LV"/>
        </w:rPr>
        <w:t>iestādē</w:t>
      </w:r>
      <w:r w:rsidRPr="0064059B">
        <w:rPr>
          <w:rFonts w:asciiTheme="majorBidi" w:hAnsiTheme="majorBidi" w:cstheme="majorBidi"/>
          <w:noProof/>
          <w:lang w:eastAsia="lv-LV"/>
        </w:rPr>
        <w:t xml:space="preserve"> maska nav jālieto, ja tiek veikts paštests un tas ir negatīvs, kā arī jānovēro savs veselības stāvokli un ja parādās Covid-19 pazīmes, nekavējoties jāsazinās ar ārstniecības personu);</w:t>
      </w:r>
    </w:p>
    <w:p w14:paraId="2D99D382" w14:textId="77777777" w:rsidR="000E43C6" w:rsidRPr="000E43C6" w:rsidRDefault="0064059B" w:rsidP="000E43C6">
      <w:pPr>
        <w:pStyle w:val="Sarakstarindkopa"/>
        <w:numPr>
          <w:ilvl w:val="0"/>
          <w:numId w:val="14"/>
        </w:numPr>
        <w:tabs>
          <w:tab w:val="left" w:pos="1134"/>
        </w:tabs>
        <w:rPr>
          <w:rFonts w:asciiTheme="majorBidi" w:hAnsiTheme="majorBidi" w:cstheme="majorBidi"/>
          <w:noProof/>
          <w:lang w:eastAsia="lv-LV"/>
        </w:rPr>
      </w:pPr>
      <w:r w:rsidRPr="000E43C6">
        <w:rPr>
          <w:rFonts w:asciiTheme="majorBidi" w:hAnsiTheme="majorBidi" w:cstheme="majorBidi"/>
          <w:noProof/>
          <w:szCs w:val="24"/>
          <w:lang w:eastAsia="lv-LV"/>
        </w:rPr>
        <w:t>ja to lietošanu (vismaz 2 nedēļas) noteikusi izglītības iestāde, kad konstatēts akūtu augšējo elpceļu infekciju gadījumu pieaugums grupā vai mācību korpusā;</w:t>
      </w:r>
    </w:p>
    <w:p w14:paraId="0153E032" w14:textId="77777777" w:rsidR="0064059B" w:rsidRPr="000E43C6" w:rsidRDefault="000E43C6" w:rsidP="000E43C6">
      <w:pPr>
        <w:pStyle w:val="Sarakstarindkopa"/>
        <w:numPr>
          <w:ilvl w:val="0"/>
          <w:numId w:val="14"/>
        </w:numPr>
        <w:tabs>
          <w:tab w:val="left" w:pos="1134"/>
        </w:tabs>
        <w:rPr>
          <w:rFonts w:asciiTheme="majorBidi" w:hAnsiTheme="majorBidi" w:cstheme="majorBidi"/>
          <w:noProof/>
          <w:lang w:eastAsia="lv-LV"/>
        </w:rPr>
      </w:pPr>
      <w:r>
        <w:rPr>
          <w:rFonts w:asciiTheme="majorBidi" w:hAnsiTheme="majorBidi" w:cstheme="majorBidi"/>
          <w:noProof/>
          <w:szCs w:val="24"/>
          <w:lang w:eastAsia="lv-LV"/>
        </w:rPr>
        <w:t>i</w:t>
      </w:r>
      <w:r w:rsidRPr="000E43C6">
        <w:rPr>
          <w:rFonts w:asciiTheme="majorBidi" w:hAnsiTheme="majorBidi" w:cstheme="majorBidi"/>
          <w:noProof/>
          <w:szCs w:val="24"/>
          <w:lang w:eastAsia="lv-LV"/>
        </w:rPr>
        <w:t>evērojot minētās indikācijas, priekšrocība ir medicīniskajām maskām.</w:t>
      </w:r>
    </w:p>
    <w:p w14:paraId="09CC99F6" w14:textId="77777777" w:rsidR="00623234" w:rsidRPr="00623234" w:rsidRDefault="00623234" w:rsidP="00623234">
      <w:pPr>
        <w:pStyle w:val="Sarakstarindkopa"/>
        <w:spacing w:after="0"/>
        <w:jc w:val="both"/>
        <w:rPr>
          <w:u w:val="single"/>
        </w:rPr>
      </w:pPr>
    </w:p>
    <w:p w14:paraId="093B23E6" w14:textId="77777777" w:rsidR="00677850" w:rsidRPr="00F0568B" w:rsidRDefault="00B43086" w:rsidP="00AA5B48">
      <w:pPr>
        <w:pStyle w:val="Sarakstarindkopa"/>
        <w:numPr>
          <w:ilvl w:val="1"/>
          <w:numId w:val="5"/>
        </w:numPr>
        <w:spacing w:after="0"/>
        <w:jc w:val="both"/>
        <w:rPr>
          <w:b/>
        </w:rPr>
      </w:pPr>
      <w:r w:rsidRPr="00F0568B">
        <w:rPr>
          <w:b/>
          <w:bCs/>
          <w:caps/>
        </w:rPr>
        <w:t>P</w:t>
      </w:r>
      <w:r w:rsidRPr="00F0568B">
        <w:rPr>
          <w:b/>
        </w:rPr>
        <w:t>ersonas veselības stāvokļa uzraudzība</w:t>
      </w:r>
    </w:p>
    <w:p w14:paraId="3CDCF001" w14:textId="77777777" w:rsidR="00B43086" w:rsidRDefault="00CC0C04" w:rsidP="00AA5B48">
      <w:pPr>
        <w:pStyle w:val="Sarakstarindkopa"/>
        <w:numPr>
          <w:ilvl w:val="2"/>
          <w:numId w:val="5"/>
        </w:numPr>
        <w:spacing w:after="0"/>
        <w:jc w:val="both"/>
      </w:pPr>
      <w:r>
        <w:t>Iestāde veic darbinieku un izglītojam</w:t>
      </w:r>
      <w:r w:rsidR="00926DA4">
        <w:t>o veselības stāvokļa uzraudzību.</w:t>
      </w:r>
    </w:p>
    <w:p w14:paraId="02F03676" w14:textId="77777777" w:rsidR="00065A97" w:rsidRDefault="00065A97" w:rsidP="00AA5B48">
      <w:pPr>
        <w:pStyle w:val="Sarakstarindkopa"/>
        <w:numPr>
          <w:ilvl w:val="2"/>
          <w:numId w:val="5"/>
        </w:numPr>
        <w:spacing w:after="0"/>
        <w:jc w:val="both"/>
      </w:pPr>
      <w:r w:rsidRPr="00065A97">
        <w:t xml:space="preserve">Grupu skolotājas, sagaidot izglītojamo, veic vizuālu izglītojamā veselības stāvokļa novērtējumu. </w:t>
      </w:r>
      <w:r w:rsidR="0053412A">
        <w:t xml:space="preserve">Katru dienu </w:t>
      </w:r>
      <w:r w:rsidR="000E7332">
        <w:t>veselības speciāliste</w:t>
      </w:r>
      <w:r w:rsidR="0053412A">
        <w:t xml:space="preserve"> uzrauga izglītojamo veselības stāvokli un </w:t>
      </w:r>
      <w:r>
        <w:t xml:space="preserve"> </w:t>
      </w:r>
      <w:r w:rsidR="0053412A">
        <w:t xml:space="preserve">pēc nepieciešamības </w:t>
      </w:r>
      <w:r>
        <w:t xml:space="preserve">mēra </w:t>
      </w:r>
      <w:r w:rsidRPr="00065A97">
        <w:t>ķermeņa temperatūr</w:t>
      </w:r>
      <w:r w:rsidR="002C6767">
        <w:t>u</w:t>
      </w:r>
      <w:r>
        <w:t xml:space="preserve"> a</w:t>
      </w:r>
      <w:r w:rsidRPr="00065A97">
        <w:t xml:space="preserve">r </w:t>
      </w:r>
      <w:proofErr w:type="spellStart"/>
      <w:r w:rsidRPr="00065A97">
        <w:t>bezkontakta</w:t>
      </w:r>
      <w:proofErr w:type="spellEnd"/>
      <w:r w:rsidRPr="00065A97">
        <w:t xml:space="preserve"> tipa digitālo termometru</w:t>
      </w:r>
      <w:r w:rsidR="00926DA4">
        <w:t>.</w:t>
      </w:r>
    </w:p>
    <w:p w14:paraId="546611CD" w14:textId="77777777" w:rsidR="00065A97" w:rsidRDefault="000E7332" w:rsidP="00AA5B48">
      <w:pPr>
        <w:pStyle w:val="Sarakstarindkopa"/>
        <w:numPr>
          <w:ilvl w:val="2"/>
          <w:numId w:val="5"/>
        </w:numPr>
        <w:spacing w:after="0"/>
        <w:jc w:val="both"/>
      </w:pPr>
      <w:r>
        <w:t>Veselības speciāliste</w:t>
      </w:r>
      <w:r w:rsidR="00065A97">
        <w:t xml:space="preserve"> uzrauga darbinieku veselības stāvokli. Vizuāli pārbauda veselības stāvokli, pēc nepieciešamības</w:t>
      </w:r>
      <w:r w:rsidR="00065A97" w:rsidRPr="00065A97">
        <w:t xml:space="preserve"> </w:t>
      </w:r>
      <w:r w:rsidR="00065A97">
        <w:t xml:space="preserve">mēra </w:t>
      </w:r>
      <w:r w:rsidR="002C6767">
        <w:t>ķermeņa temperatūru</w:t>
      </w:r>
      <w:r w:rsidR="00065A97" w:rsidRPr="00065A97">
        <w:t xml:space="preserve"> ar </w:t>
      </w:r>
      <w:proofErr w:type="spellStart"/>
      <w:r w:rsidR="00065A97" w:rsidRPr="00065A97">
        <w:t>bezkontakta</w:t>
      </w:r>
      <w:proofErr w:type="spellEnd"/>
      <w:r w:rsidR="00065A97" w:rsidRPr="00065A97">
        <w:t xml:space="preserve"> tipa digitālo termometru</w:t>
      </w:r>
      <w:r w:rsidR="00926DA4">
        <w:t>.</w:t>
      </w:r>
    </w:p>
    <w:p w14:paraId="6AC5C382" w14:textId="77777777" w:rsidR="00065A97" w:rsidRPr="00065A97" w:rsidRDefault="00065A97" w:rsidP="00AA5B48">
      <w:pPr>
        <w:pStyle w:val="Sarakstarindkopa"/>
        <w:numPr>
          <w:ilvl w:val="2"/>
          <w:numId w:val="5"/>
        </w:numPr>
        <w:spacing w:after="0"/>
        <w:jc w:val="both"/>
      </w:pPr>
      <w:r w:rsidRPr="00065A97">
        <w:t>Darbiniekiem, izglītojamajiem un viņu vecākiem vai likumiskajiem pārstāvjiem regulāri ir j</w:t>
      </w:r>
      <w:r w:rsidR="00926DA4">
        <w:t>āseko savam veselības stāvoklim.</w:t>
      </w:r>
    </w:p>
    <w:p w14:paraId="3FEA417F" w14:textId="77777777" w:rsidR="00065A97" w:rsidRPr="00065A97" w:rsidRDefault="00065A97" w:rsidP="00AA5B48">
      <w:pPr>
        <w:pStyle w:val="Sarakstarindkopa"/>
        <w:numPr>
          <w:ilvl w:val="2"/>
          <w:numId w:val="5"/>
        </w:numPr>
        <w:spacing w:after="0"/>
        <w:jc w:val="both"/>
      </w:pPr>
      <w:r w:rsidRPr="00065A97">
        <w:t>Īpaši ir jāpievērš uzmanība šādiem simptomiem: paaugstināta temperatūra (drudzis), nogurums, sauss klepus, elpas trūkums (iespējama spiedoša sajūta uz krūtīm), sāpes muskuļos, iekaisusi rīkle, kakla sāpes, reti -</w:t>
      </w:r>
      <w:r w:rsidR="00926DA4">
        <w:t xml:space="preserve"> caureja, slikta dūša un iesnas.</w:t>
      </w:r>
    </w:p>
    <w:p w14:paraId="18DF74F0" w14:textId="77777777" w:rsidR="00065A97" w:rsidRPr="00065A97" w:rsidRDefault="00065A97" w:rsidP="00AA5B48">
      <w:pPr>
        <w:pStyle w:val="Sarakstarindkopa"/>
        <w:numPr>
          <w:ilvl w:val="2"/>
          <w:numId w:val="5"/>
        </w:numPr>
        <w:spacing w:after="0"/>
        <w:jc w:val="both"/>
      </w:pPr>
      <w:r w:rsidRPr="00065A97">
        <w:t>Vecāki sniedz precīzas ziņas skolotājiem par bērna veselības stāvokli (temperatūra, iesnas, klepus), regulāri seko bērna veselības stāvoklim, mēra temperatūru;</w:t>
      </w:r>
    </w:p>
    <w:p w14:paraId="4F95DFD2" w14:textId="77777777" w:rsidR="00065A97" w:rsidRPr="00C01293" w:rsidRDefault="00065A97" w:rsidP="00AA5B48">
      <w:pPr>
        <w:pStyle w:val="Sarakstarindkopa"/>
        <w:numPr>
          <w:ilvl w:val="2"/>
          <w:numId w:val="5"/>
        </w:numPr>
        <w:spacing w:after="0"/>
        <w:jc w:val="both"/>
      </w:pPr>
      <w:r w:rsidRPr="00065A97">
        <w:t xml:space="preserve">Izglītojamo  vecākiem vai  likumiskajiem pārstāvjiem nekavējoties ir jāinformē </w:t>
      </w:r>
      <w:r w:rsidRPr="00C01293">
        <w:t xml:space="preserve">Iestādes  vadītāja (tālrunis:  </w:t>
      </w:r>
      <w:r w:rsidR="00C01293" w:rsidRPr="00C01293">
        <w:t>64624397, 29357339</w:t>
      </w:r>
      <w:r w:rsidRPr="00C01293">
        <w:t>), ja izglītojama</w:t>
      </w:r>
      <w:r w:rsidR="00926DA4">
        <w:t>m konstatēta Covid-19 infekcija</w:t>
      </w:r>
      <w:r w:rsidR="00E547AE">
        <w:t xml:space="preserve"> vai izglītojamais atrodas izolācijā</w:t>
      </w:r>
      <w:r w:rsidR="00926DA4">
        <w:t>.</w:t>
      </w:r>
    </w:p>
    <w:p w14:paraId="43B863D0" w14:textId="77777777" w:rsidR="00065A97" w:rsidRPr="00203DDA" w:rsidRDefault="000039E8" w:rsidP="00E547AE">
      <w:pPr>
        <w:pStyle w:val="Sarakstarindkopa"/>
        <w:numPr>
          <w:ilvl w:val="2"/>
          <w:numId w:val="5"/>
        </w:numPr>
        <w:spacing w:after="0"/>
      </w:pPr>
      <w:r w:rsidRPr="00203DDA">
        <w:t>Darbiniekiem, i</w:t>
      </w:r>
      <w:r w:rsidR="00065A97" w:rsidRPr="00203DDA">
        <w:t xml:space="preserve">zglītojamajiem, vecākiem, likumiskajiem pārstāvjiem </w:t>
      </w:r>
      <w:r w:rsidRPr="00203DDA">
        <w:t xml:space="preserve">un citām </w:t>
      </w:r>
      <w:r w:rsidR="009C10A7" w:rsidRPr="00203DDA">
        <w:t xml:space="preserve">  </w:t>
      </w:r>
      <w:r w:rsidRPr="00203DDA">
        <w:t xml:space="preserve">personām </w:t>
      </w:r>
      <w:r w:rsidR="00065A97" w:rsidRPr="00203DDA">
        <w:t>ir pienākums ievērot pašizolāciju, mājas karantīnas un izolācijas</w:t>
      </w:r>
      <w:r w:rsidR="008B6C7A">
        <w:t xml:space="preserve"> </w:t>
      </w:r>
      <w:r w:rsidR="00065A97" w:rsidRPr="00203DDA">
        <w:t xml:space="preserve">nosacījumus, ja tiek apstiprināta Covid-19 infekcija, kā to paredz </w:t>
      </w:r>
      <w:r w:rsidR="00E547AE">
        <w:t>28.09.2021</w:t>
      </w:r>
      <w:r w:rsidR="00623234">
        <w:t>.</w:t>
      </w:r>
      <w:r w:rsidR="00065A97" w:rsidRPr="00203DDA">
        <w:t xml:space="preserve"> Ministru Kabineta noteikumi Nr.</w:t>
      </w:r>
      <w:r w:rsidR="00E5388A">
        <w:t>662</w:t>
      </w:r>
      <w:r w:rsidR="00065A97" w:rsidRPr="00203DDA">
        <w:t>.</w:t>
      </w:r>
      <w:r w:rsidR="004A35EB">
        <w:t xml:space="preserve"> </w:t>
      </w:r>
      <w:r w:rsidR="003310AB" w:rsidRPr="00203DDA">
        <w:t xml:space="preserve">Ja </w:t>
      </w:r>
      <w:r w:rsidRPr="00203DDA">
        <w:t xml:space="preserve">netiek </w:t>
      </w:r>
      <w:r w:rsidR="003310AB" w:rsidRPr="00203DDA">
        <w:t>ievēro</w:t>
      </w:r>
      <w:r w:rsidRPr="00203DDA">
        <w:t>tas</w:t>
      </w:r>
      <w:r w:rsidR="004A35EB">
        <w:t xml:space="preserve"> Ministru Kabineta</w:t>
      </w:r>
      <w:r w:rsidR="009C10A7" w:rsidRPr="00203DDA">
        <w:t xml:space="preserve"> </w:t>
      </w:r>
      <w:r w:rsidR="003310AB" w:rsidRPr="00203DDA">
        <w:t>noteikumos Nr.</w:t>
      </w:r>
      <w:r w:rsidR="00E5388A">
        <w:t>662</w:t>
      </w:r>
      <w:r w:rsidR="003310AB" w:rsidRPr="00203DDA">
        <w:t xml:space="preserve"> noteikt</w:t>
      </w:r>
      <w:r w:rsidRPr="00203DDA">
        <w:t>ā</w:t>
      </w:r>
      <w:r w:rsidR="003310AB" w:rsidRPr="00203DDA">
        <w:t>s prasības, Iestādes v</w:t>
      </w:r>
      <w:r w:rsidR="004A35EB">
        <w:t xml:space="preserve">adītāja </w:t>
      </w:r>
      <w:r w:rsidR="00BE4921" w:rsidRPr="00203DDA">
        <w:t>informē par to policiju.</w:t>
      </w:r>
    </w:p>
    <w:p w14:paraId="13DA0B51" w14:textId="77777777" w:rsidR="00203DDA" w:rsidRDefault="00BE4921" w:rsidP="0064059B">
      <w:pPr>
        <w:pStyle w:val="Bezatstarpm"/>
        <w:numPr>
          <w:ilvl w:val="2"/>
          <w:numId w:val="5"/>
        </w:numPr>
        <w:spacing w:line="276" w:lineRule="auto"/>
        <w:rPr>
          <w:rFonts w:ascii="Times New Roman" w:hAnsi="Times New Roman" w:cs="Times New Roman"/>
          <w:sz w:val="24"/>
          <w:szCs w:val="24"/>
        </w:rPr>
      </w:pPr>
      <w:r w:rsidRPr="00203DDA">
        <w:rPr>
          <w:rFonts w:ascii="Times New Roman" w:hAnsi="Times New Roman" w:cs="Times New Roman"/>
          <w:sz w:val="24"/>
          <w:szCs w:val="24"/>
        </w:rPr>
        <w:t>Darba vietā neuzturas personas ar akūtas elpceļu</w:t>
      </w:r>
      <w:r w:rsidR="00203DDA" w:rsidRPr="00203DDA">
        <w:rPr>
          <w:rFonts w:ascii="Times New Roman" w:hAnsi="Times New Roman" w:cs="Times New Roman"/>
          <w:sz w:val="24"/>
          <w:szCs w:val="24"/>
        </w:rPr>
        <w:t xml:space="preserve"> infekcijas slimības pazīmēm vai</w:t>
      </w:r>
    </w:p>
    <w:p w14:paraId="2EF0D35B" w14:textId="77777777" w:rsidR="009222DB" w:rsidRDefault="00203DDA" w:rsidP="009222DB">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03D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3DDA">
        <w:rPr>
          <w:rFonts w:ascii="Times New Roman" w:hAnsi="Times New Roman" w:cs="Times New Roman"/>
          <w:sz w:val="24"/>
          <w:szCs w:val="24"/>
        </w:rPr>
        <w:t>personas, kam  noteikta pašizolācija, mājas karantīna vai izolācija.</w:t>
      </w:r>
      <w:r w:rsidR="00BE4921" w:rsidRPr="00203DDA">
        <w:rPr>
          <w:rFonts w:ascii="Times New Roman" w:hAnsi="Times New Roman" w:cs="Times New Roman"/>
          <w:sz w:val="24"/>
          <w:szCs w:val="24"/>
        </w:rPr>
        <w:t xml:space="preserve"> </w:t>
      </w:r>
    </w:p>
    <w:p w14:paraId="67E914FC" w14:textId="77777777" w:rsidR="004A35EB" w:rsidRPr="008B6C7A" w:rsidRDefault="009222DB" w:rsidP="008B6C7A">
      <w:pPr>
        <w:pStyle w:val="Bezatstarpm"/>
        <w:spacing w:line="276" w:lineRule="auto"/>
        <w:rPr>
          <w:rFonts w:ascii="Times New Roman" w:hAnsi="Times New Roman" w:cs="Times New Roman"/>
          <w:szCs w:val="24"/>
        </w:rPr>
      </w:pPr>
      <w:r>
        <w:rPr>
          <w:rFonts w:ascii="Times New Roman" w:hAnsi="Times New Roman" w:cs="Times New Roman"/>
          <w:sz w:val="24"/>
          <w:szCs w:val="24"/>
        </w:rPr>
        <w:t xml:space="preserve">3.5.10. </w:t>
      </w:r>
      <w:r w:rsidR="004A35EB" w:rsidRPr="009222DB">
        <w:rPr>
          <w:rFonts w:cs="Times New Roman"/>
          <w:szCs w:val="24"/>
        </w:rPr>
        <w:t>Iestādes izglītojamie kontaktpersonas</w:t>
      </w:r>
      <w:r w:rsidR="004A35EB">
        <w:t xml:space="preserve"> statusa karantīnu neievēro .</w:t>
      </w:r>
    </w:p>
    <w:p w14:paraId="73D6F9F6" w14:textId="77777777" w:rsidR="00A47C34" w:rsidRPr="00A011D6" w:rsidRDefault="009222DB" w:rsidP="00A47C34">
      <w:pPr>
        <w:tabs>
          <w:tab w:val="left" w:pos="1134"/>
        </w:tabs>
        <w:ind w:firstLine="0"/>
      </w:pPr>
      <w:r>
        <w:t>3.5.1</w:t>
      </w:r>
      <w:r w:rsidR="008B6C7A">
        <w:t>1</w:t>
      </w:r>
      <w:r>
        <w:t>.</w:t>
      </w:r>
      <w:r w:rsidR="004A35EB" w:rsidRPr="00C4649E">
        <w:t>Izglītojama</w:t>
      </w:r>
      <w:r w:rsidR="00A47C34">
        <w:t>jiem</w:t>
      </w:r>
      <w:r w:rsidR="004A35EB">
        <w:t xml:space="preserve"> un Iestādes darbiniek</w:t>
      </w:r>
      <w:r w:rsidR="00A47C34">
        <w:t>iem</w:t>
      </w:r>
      <w:r w:rsidR="004A35EB" w:rsidRPr="00C4649E">
        <w:t>, kur</w:t>
      </w:r>
      <w:r w:rsidR="00A47C34">
        <w:t>iem</w:t>
      </w:r>
      <w:r w:rsidR="004A35EB" w:rsidRPr="00C4649E">
        <w:t xml:space="preserve"> ir apstiprināta inficēšanās ar </w:t>
      </w:r>
      <w:r w:rsidR="004A35EB">
        <w:t>Covid-19</w:t>
      </w:r>
      <w:r w:rsidR="004A35EB" w:rsidRPr="00C4649E">
        <w:t xml:space="preserve"> vīrusu vai ir pamatotas aizdomas par inficēšanos, ko apliecina pozitīvs antigēna tests (tai skaitā </w:t>
      </w:r>
      <w:proofErr w:type="spellStart"/>
      <w:r w:rsidR="004A35EB" w:rsidRPr="00C4649E">
        <w:t>paštests</w:t>
      </w:r>
      <w:proofErr w:type="spellEnd"/>
      <w:r w:rsidR="004A35EB" w:rsidRPr="00C4649E">
        <w:t xml:space="preserve">), </w:t>
      </w:r>
      <w:r w:rsidR="00A47C34">
        <w:t xml:space="preserve">ir </w:t>
      </w:r>
      <w:r w:rsidR="00A47C34" w:rsidRPr="00F25655">
        <w:rPr>
          <w:b/>
          <w:bCs/>
          <w:noProof/>
          <w:lang w:eastAsia="lv-LV"/>
        </w:rPr>
        <w:t>noteikt</w:t>
      </w:r>
      <w:r w:rsidR="00A47C34">
        <w:rPr>
          <w:b/>
          <w:bCs/>
          <w:noProof/>
          <w:lang w:eastAsia="lv-LV"/>
        </w:rPr>
        <w:t>s</w:t>
      </w:r>
      <w:r w:rsidR="00A47C34" w:rsidRPr="00F25655">
        <w:rPr>
          <w:b/>
          <w:bCs/>
          <w:noProof/>
          <w:lang w:eastAsia="lv-LV"/>
        </w:rPr>
        <w:t xml:space="preserve"> izolācijas ilgum</w:t>
      </w:r>
      <w:r w:rsidR="00A47C34">
        <w:rPr>
          <w:b/>
          <w:bCs/>
          <w:noProof/>
          <w:lang w:eastAsia="lv-LV"/>
        </w:rPr>
        <w:t>s</w:t>
      </w:r>
      <w:r w:rsidR="00A47C34" w:rsidRPr="00F25655">
        <w:rPr>
          <w:b/>
          <w:bCs/>
          <w:noProof/>
          <w:lang w:eastAsia="lv-LV"/>
        </w:rPr>
        <w:t xml:space="preserve"> 9 (deviņas) dienas</w:t>
      </w:r>
      <w:r w:rsidR="00A47C34" w:rsidRPr="00A011D6">
        <w:rPr>
          <w:noProof/>
          <w:lang w:eastAsia="lv-LV"/>
        </w:rPr>
        <w:t xml:space="preserve"> no simptomu parādīšanas vai no pirmā laboratoriski apstiprināta Covid-19 testa. </w:t>
      </w:r>
    </w:p>
    <w:p w14:paraId="19403A38" w14:textId="77777777" w:rsidR="004A35EB" w:rsidRDefault="008B6C7A" w:rsidP="009222DB">
      <w:pPr>
        <w:tabs>
          <w:tab w:val="left" w:pos="1134"/>
        </w:tabs>
        <w:spacing w:after="0"/>
        <w:ind w:firstLine="0"/>
        <w:rPr>
          <w:noProof/>
          <w:lang w:eastAsia="lv-LV"/>
        </w:rPr>
      </w:pPr>
      <w:r>
        <w:tab/>
      </w:r>
      <w:r w:rsidR="00A47C34">
        <w:t>V</w:t>
      </w:r>
      <w:r w:rsidR="004A35EB" w:rsidRPr="00C4649E">
        <w:t>ar neievērot izolācijas nosacījumus, ja kopš inficēšanās vai aizdomu apstipr</w:t>
      </w:r>
      <w:r w:rsidR="004A35EB">
        <w:t xml:space="preserve">ināšanās pagājušas </w:t>
      </w:r>
      <w:r w:rsidR="004A35EB" w:rsidRPr="00A47C34">
        <w:rPr>
          <w:b/>
        </w:rPr>
        <w:t>ne mazāk kā 7 dienas un vismaz 24 stundas</w:t>
      </w:r>
      <w:r w:rsidR="004A35EB" w:rsidRPr="00C4649E">
        <w:t xml:space="preserve"> pirms atgriešanās klātienes izglītības pro</w:t>
      </w:r>
      <w:r w:rsidR="00A47C34">
        <w:t xml:space="preserve">cesā viņam nav slimības pazīmju </w:t>
      </w:r>
      <w:r w:rsidR="00A47C34" w:rsidRPr="00A011D6">
        <w:rPr>
          <w:noProof/>
          <w:lang w:eastAsia="lv-LV"/>
        </w:rPr>
        <w:t>(to novērtē nepilngadīga izglītojamā likumiskais pārstāvis).</w:t>
      </w:r>
    </w:p>
    <w:p w14:paraId="500646E4" w14:textId="77777777" w:rsidR="00E547AE" w:rsidRPr="00A011D6" w:rsidRDefault="008B6C7A" w:rsidP="008B6C7A">
      <w:pPr>
        <w:tabs>
          <w:tab w:val="left" w:pos="1134"/>
        </w:tabs>
        <w:ind w:firstLine="0"/>
        <w:rPr>
          <w:noProof/>
          <w:lang w:eastAsia="lv-LV"/>
        </w:rPr>
      </w:pPr>
      <w:r>
        <w:rPr>
          <w:noProof/>
          <w:lang w:eastAsia="lv-LV"/>
        </w:rPr>
        <w:tab/>
      </w:r>
      <w:r w:rsidR="00A47C34" w:rsidRPr="00A011D6">
        <w:rPr>
          <w:noProof/>
          <w:lang w:eastAsia="lv-LV"/>
        </w:rPr>
        <w:t xml:space="preserve">Lēmumu par Covid-19 pacienta izolācijas pārtraukšanu pieņem ārsts, ņemot vērā kāds ir pacienta veselības stāvoklis un vērtējot laiku kopš akūtas infekcijas slimības simptomu izzušanas: </w:t>
      </w:r>
    </w:p>
    <w:p w14:paraId="1BDA7CC9" w14:textId="77777777" w:rsidR="00A47C34" w:rsidRPr="00A011D6" w:rsidRDefault="00A47C34" w:rsidP="00A47C34">
      <w:pPr>
        <w:tabs>
          <w:tab w:val="left" w:pos="900"/>
        </w:tabs>
        <w:ind w:firstLine="720"/>
        <w:rPr>
          <w:noProof/>
          <w:lang w:eastAsia="lv-LV"/>
        </w:rPr>
      </w:pPr>
      <w:r w:rsidRPr="00A011D6">
        <w:rPr>
          <w:noProof/>
          <w:lang w:eastAsia="lv-LV"/>
        </w:rPr>
        <w:t>·</w:t>
      </w:r>
      <w:r w:rsidRPr="00A011D6">
        <w:rPr>
          <w:noProof/>
          <w:lang w:eastAsia="lv-LV"/>
        </w:rPr>
        <w:tab/>
        <w:t>citu akūtas infekcijas slimības simptomu klīniska uzlabošanās;</w:t>
      </w:r>
    </w:p>
    <w:p w14:paraId="27F1EA56" w14:textId="77777777" w:rsidR="00A47C34" w:rsidRPr="00A47C34" w:rsidRDefault="00A47C34" w:rsidP="00A47C34">
      <w:pPr>
        <w:tabs>
          <w:tab w:val="left" w:pos="900"/>
        </w:tabs>
        <w:ind w:firstLine="720"/>
        <w:rPr>
          <w:noProof/>
          <w:lang w:eastAsia="lv-LV"/>
        </w:rPr>
      </w:pPr>
      <w:r w:rsidRPr="00A011D6">
        <w:rPr>
          <w:noProof/>
          <w:lang w:eastAsia="lv-LV"/>
        </w:rPr>
        <w:lastRenderedPageBreak/>
        <w:t>·</w:t>
      </w:r>
      <w:r w:rsidRPr="00A011D6">
        <w:rPr>
          <w:noProof/>
          <w:lang w:eastAsia="lv-LV"/>
        </w:rPr>
        <w:tab/>
        <w:t>ne mazāk kā 24 stundas normāla ķermeņa temperatūra, nelietojot pretdrudža līdzekļus.</w:t>
      </w:r>
    </w:p>
    <w:p w14:paraId="06B7AB61" w14:textId="77777777" w:rsidR="002C3AA3" w:rsidRPr="00203DDA" w:rsidRDefault="002C3AA3" w:rsidP="008B6C7A">
      <w:pPr>
        <w:spacing w:after="0" w:line="276" w:lineRule="auto"/>
        <w:contextualSpacing/>
        <w:rPr>
          <w:rFonts w:eastAsia="Calibri"/>
          <w:b/>
          <w:shd w:val="clear" w:color="auto" w:fill="FFFFFF"/>
        </w:rPr>
      </w:pPr>
    </w:p>
    <w:p w14:paraId="4F365C50" w14:textId="77777777" w:rsidR="00AE0E7E" w:rsidRPr="00AE0E7E" w:rsidRDefault="00AE0E7E" w:rsidP="002419FA">
      <w:pPr>
        <w:spacing w:after="0" w:line="276" w:lineRule="auto"/>
        <w:contextualSpacing/>
        <w:jc w:val="center"/>
        <w:rPr>
          <w:rFonts w:eastAsia="Calibri"/>
          <w:sz w:val="28"/>
          <w:szCs w:val="28"/>
          <w:shd w:val="clear" w:color="auto" w:fill="FFFFFF"/>
        </w:rPr>
      </w:pPr>
      <w:r w:rsidRPr="001B01B7">
        <w:rPr>
          <w:rFonts w:eastAsia="Calibri"/>
          <w:b/>
          <w:szCs w:val="28"/>
          <w:shd w:val="clear" w:color="auto" w:fill="FFFFFF"/>
        </w:rPr>
        <w:t>I</w:t>
      </w:r>
      <w:r w:rsidR="009262A5" w:rsidRPr="001B01B7">
        <w:rPr>
          <w:rFonts w:eastAsia="Calibri"/>
          <w:b/>
          <w:szCs w:val="28"/>
          <w:shd w:val="clear" w:color="auto" w:fill="FFFFFF"/>
        </w:rPr>
        <w:t>V</w:t>
      </w:r>
      <w:r w:rsidRPr="001B01B7">
        <w:rPr>
          <w:rFonts w:eastAsia="Calibri"/>
          <w:b/>
          <w:szCs w:val="28"/>
          <w:shd w:val="clear" w:color="auto" w:fill="FFFFFF"/>
        </w:rPr>
        <w:t xml:space="preserve"> </w:t>
      </w:r>
      <w:r w:rsidR="008E60D9" w:rsidRPr="001B01B7">
        <w:rPr>
          <w:rFonts w:eastAsia="Calibri"/>
          <w:b/>
          <w:szCs w:val="28"/>
          <w:shd w:val="clear" w:color="auto" w:fill="FFFFFF"/>
        </w:rPr>
        <w:t>Rīcība, ja ir aizdomas vai tiek atklāts infekcijas gadījums Iestādē</w:t>
      </w:r>
      <w:r w:rsidR="008E60D9" w:rsidRPr="008E60D9">
        <w:rPr>
          <w:rFonts w:eastAsia="Calibri"/>
          <w:b/>
          <w:sz w:val="28"/>
          <w:szCs w:val="28"/>
          <w:shd w:val="clear" w:color="auto" w:fill="FFFFFF"/>
        </w:rPr>
        <w:t xml:space="preserve"> </w:t>
      </w:r>
    </w:p>
    <w:p w14:paraId="73804C1D" w14:textId="77777777" w:rsidR="008B3201" w:rsidRPr="002A24E3" w:rsidRDefault="0012290B" w:rsidP="00AA5B48">
      <w:pPr>
        <w:pStyle w:val="Sarakstarindkopa"/>
        <w:numPr>
          <w:ilvl w:val="1"/>
          <w:numId w:val="4"/>
        </w:numPr>
        <w:spacing w:after="0"/>
        <w:jc w:val="both"/>
        <w:rPr>
          <w:rFonts w:eastAsia="Calibri"/>
          <w:shd w:val="clear" w:color="auto" w:fill="FFFFFF"/>
        </w:rPr>
      </w:pPr>
      <w:r>
        <w:rPr>
          <w:rFonts w:eastAsia="Calibri"/>
          <w:shd w:val="clear" w:color="auto" w:fill="FFFFFF"/>
        </w:rPr>
        <w:t xml:space="preserve"> </w:t>
      </w:r>
      <w:r w:rsidR="008B3201" w:rsidRPr="002A24E3">
        <w:rPr>
          <w:rFonts w:eastAsia="Calibri"/>
          <w:shd w:val="clear" w:color="auto" w:fill="FFFFFF"/>
        </w:rPr>
        <w:t>Ja iestādes darbiniekam, veicot darba pienākumus, parādās akūtas elpceļ</w:t>
      </w:r>
      <w:r w:rsidR="009262A5" w:rsidRPr="002A24E3">
        <w:rPr>
          <w:rFonts w:eastAsia="Calibri"/>
          <w:shd w:val="clear" w:color="auto" w:fill="FFFFFF"/>
        </w:rPr>
        <w:t xml:space="preserve">u infekcijas pazīmes (drudzis, </w:t>
      </w:r>
      <w:r w:rsidR="008B3201" w:rsidRPr="002A24E3">
        <w:rPr>
          <w:rFonts w:eastAsia="Calibri"/>
          <w:shd w:val="clear" w:color="auto" w:fill="FFFFFF"/>
        </w:rPr>
        <w:t>klepus, elpas trūkums), darbinieka pienākums ir:</w:t>
      </w:r>
    </w:p>
    <w:p w14:paraId="1BF4F9AF" w14:textId="77777777" w:rsidR="008B3201" w:rsidRPr="002A24E3" w:rsidRDefault="008B3201" w:rsidP="00AA5B48">
      <w:pPr>
        <w:pStyle w:val="Sarakstarindkopa"/>
        <w:numPr>
          <w:ilvl w:val="2"/>
          <w:numId w:val="4"/>
        </w:numPr>
        <w:tabs>
          <w:tab w:val="left" w:pos="1134"/>
        </w:tabs>
        <w:spacing w:after="0"/>
        <w:ind w:hanging="294"/>
        <w:jc w:val="both"/>
        <w:rPr>
          <w:rFonts w:eastAsia="Calibri"/>
          <w:shd w:val="clear" w:color="auto" w:fill="FFFFFF"/>
        </w:rPr>
      </w:pPr>
      <w:r w:rsidRPr="002A24E3">
        <w:rPr>
          <w:rFonts w:eastAsia="Calibri"/>
          <w:shd w:val="clear" w:color="auto" w:fill="FFFFFF"/>
        </w:rPr>
        <w:t>pārtraukt darba pienākumu veikšanu, doties mājās;</w:t>
      </w:r>
    </w:p>
    <w:p w14:paraId="201B7FE0" w14:textId="77777777" w:rsidR="008B3201" w:rsidRPr="009262A5" w:rsidRDefault="008B3201" w:rsidP="00AA5B48">
      <w:pPr>
        <w:pStyle w:val="Sarakstarindkopa"/>
        <w:numPr>
          <w:ilvl w:val="2"/>
          <w:numId w:val="4"/>
        </w:numPr>
        <w:spacing w:after="0"/>
        <w:ind w:left="1134"/>
        <w:jc w:val="both"/>
        <w:rPr>
          <w:rFonts w:eastAsia="Calibri"/>
          <w:shd w:val="clear" w:color="auto" w:fill="FFFFFF"/>
        </w:rPr>
      </w:pPr>
      <w:r w:rsidRPr="009262A5">
        <w:rPr>
          <w:rFonts w:eastAsia="Calibri"/>
          <w:szCs w:val="24"/>
          <w:shd w:val="clear" w:color="auto" w:fill="FFFFFF"/>
        </w:rPr>
        <w:t>telefoniski informēt iestādes vadītāju, sazināties ar ģimenes ārstu;</w:t>
      </w:r>
    </w:p>
    <w:p w14:paraId="5A056AEC" w14:textId="77777777" w:rsidR="008B3201" w:rsidRPr="009262A5" w:rsidRDefault="008B3201" w:rsidP="00AA5B48">
      <w:pPr>
        <w:pStyle w:val="Sarakstarindkopa"/>
        <w:numPr>
          <w:ilvl w:val="2"/>
          <w:numId w:val="4"/>
        </w:numPr>
        <w:spacing w:after="0"/>
        <w:ind w:left="1134"/>
        <w:jc w:val="both"/>
        <w:rPr>
          <w:rFonts w:eastAsia="Calibri"/>
          <w:shd w:val="clear" w:color="auto" w:fill="FFFFFF"/>
        </w:rPr>
      </w:pPr>
      <w:r w:rsidRPr="009262A5">
        <w:rPr>
          <w:rFonts w:eastAsia="Calibri"/>
          <w:szCs w:val="24"/>
          <w:shd w:val="clear" w:color="auto" w:fill="FFFFFF"/>
        </w:rPr>
        <w:t>ja ir iespējams kontakts ar citiem cilvēkiem iestādē vai citur, darbinieks lieto sejas masku vai   mutes un deguna aizsegu;</w:t>
      </w:r>
    </w:p>
    <w:p w14:paraId="1CE3C291" w14:textId="77777777" w:rsidR="009262A5" w:rsidRPr="009262A5" w:rsidRDefault="008B3201" w:rsidP="00AA5B48">
      <w:pPr>
        <w:pStyle w:val="Sarakstarindkopa"/>
        <w:numPr>
          <w:ilvl w:val="2"/>
          <w:numId w:val="4"/>
        </w:numPr>
        <w:spacing w:after="0"/>
        <w:ind w:left="1134"/>
        <w:jc w:val="both"/>
        <w:rPr>
          <w:rFonts w:eastAsia="Calibri"/>
          <w:shd w:val="clear" w:color="auto" w:fill="FFFFFF"/>
        </w:rPr>
      </w:pPr>
      <w:r w:rsidRPr="009262A5">
        <w:rPr>
          <w:rFonts w:eastAsia="Calibri"/>
          <w:szCs w:val="24"/>
          <w:shd w:val="clear" w:color="auto" w:fill="FFFFFF"/>
        </w:rPr>
        <w:t>darbinieks var atgriezties darbā tikai ar ārsta norādījumu</w:t>
      </w:r>
      <w:r w:rsidR="009262A5">
        <w:rPr>
          <w:rFonts w:eastAsia="Calibri"/>
          <w:szCs w:val="24"/>
          <w:shd w:val="clear" w:color="auto" w:fill="FFFFFF"/>
        </w:rPr>
        <w:t xml:space="preserve">  </w:t>
      </w:r>
      <w:r w:rsidR="009262A5" w:rsidRPr="009262A5">
        <w:rPr>
          <w:rFonts w:eastAsia="Calibri"/>
          <w:szCs w:val="24"/>
          <w:shd w:val="clear" w:color="auto" w:fill="FFFFFF"/>
        </w:rPr>
        <w:t>(kad ārsts ir noslēdzis darbnespējas lapu)</w:t>
      </w:r>
      <w:r w:rsidRPr="009262A5">
        <w:rPr>
          <w:rFonts w:eastAsia="Calibri"/>
          <w:szCs w:val="24"/>
          <w:shd w:val="clear" w:color="auto" w:fill="FFFFFF"/>
        </w:rPr>
        <w:t>.</w:t>
      </w:r>
    </w:p>
    <w:p w14:paraId="68ABFE8E" w14:textId="77777777" w:rsidR="009262A5" w:rsidRPr="009262A5" w:rsidRDefault="0012290B" w:rsidP="00AA5B48">
      <w:pPr>
        <w:pStyle w:val="Sarakstarindkopa"/>
        <w:numPr>
          <w:ilvl w:val="1"/>
          <w:numId w:val="4"/>
        </w:numPr>
        <w:spacing w:after="0"/>
        <w:jc w:val="both"/>
        <w:rPr>
          <w:rFonts w:eastAsia="Calibri"/>
          <w:shd w:val="clear" w:color="auto" w:fill="FFFFFF"/>
        </w:rPr>
      </w:pPr>
      <w:r>
        <w:rPr>
          <w:rFonts w:eastAsia="Calibri"/>
          <w:shd w:val="clear" w:color="auto" w:fill="FFFFFF"/>
        </w:rPr>
        <w:t xml:space="preserve"> </w:t>
      </w:r>
      <w:r w:rsidR="009262A5" w:rsidRPr="009262A5">
        <w:rPr>
          <w:rFonts w:eastAsia="Calibri"/>
          <w:shd w:val="clear" w:color="auto" w:fill="FFFFFF"/>
        </w:rPr>
        <w:t>Ja izglītojamajam, atrodoties Iestādē, parādās akūtas elpceļu infekcijas pazīmes (drudzis, klepus, elpas trūkums), Iestāde:</w:t>
      </w:r>
    </w:p>
    <w:p w14:paraId="29516B2C" w14:textId="77777777" w:rsidR="009262A5" w:rsidRPr="009262A5" w:rsidRDefault="009262A5" w:rsidP="00AA5B48">
      <w:pPr>
        <w:pStyle w:val="Sarakstarindkopa"/>
        <w:numPr>
          <w:ilvl w:val="2"/>
          <w:numId w:val="4"/>
        </w:numPr>
        <w:spacing w:after="0"/>
        <w:ind w:left="1134"/>
        <w:jc w:val="both"/>
        <w:rPr>
          <w:rFonts w:eastAsia="Calibri"/>
          <w:shd w:val="clear" w:color="auto" w:fill="FFFFFF"/>
        </w:rPr>
      </w:pPr>
      <w:r w:rsidRPr="009262A5">
        <w:rPr>
          <w:rFonts w:eastAsia="Calibri"/>
          <w:shd w:val="clear" w:color="auto" w:fill="FFFFFF"/>
        </w:rPr>
        <w:t>izolē izglītojamo atsevišķā telpā, un ja nepieciešams atbilstoši izglītojamā vecumam, nodrošina tā paša pieaugušā, kas kontaktējās ar izglītojamo pirms tam, klātbūtni, lai novērstu darbinieka inficēšanās risku izglītojamais lieto sejas masku vai deguna un mutes aizsegu, bet darbinieks – medicīnisko sejas masku;</w:t>
      </w:r>
    </w:p>
    <w:p w14:paraId="33894BCE" w14:textId="77777777" w:rsidR="008B3201" w:rsidRPr="009262A5" w:rsidRDefault="008B3201" w:rsidP="00AA5B48">
      <w:pPr>
        <w:pStyle w:val="Sarakstarindkopa"/>
        <w:numPr>
          <w:ilvl w:val="2"/>
          <w:numId w:val="4"/>
        </w:numPr>
        <w:spacing w:after="0"/>
        <w:ind w:left="1134"/>
        <w:jc w:val="both"/>
        <w:rPr>
          <w:rFonts w:eastAsia="Calibri"/>
          <w:shd w:val="clear" w:color="auto" w:fill="FFFFFF"/>
        </w:rPr>
      </w:pPr>
      <w:r w:rsidRPr="009262A5">
        <w:rPr>
          <w:rFonts w:eastAsia="Calibri"/>
          <w:szCs w:val="24"/>
          <w:shd w:val="clear" w:color="auto" w:fill="FFFFFF"/>
        </w:rPr>
        <w:t xml:space="preserve">sazinās ar izglītojamā vecākiem vai likumiskajiem pārstāvjiem, kas nekavējoties ierodas pēc izglītojamā. Vecāki telefoniski kontaktējas ar savu ģimenes ārstu; </w:t>
      </w:r>
    </w:p>
    <w:p w14:paraId="352DE8FD" w14:textId="77777777" w:rsidR="002A24E3" w:rsidRPr="0064059B" w:rsidRDefault="008B3201" w:rsidP="00AA5B48">
      <w:pPr>
        <w:pStyle w:val="Sarakstarindkopa"/>
        <w:numPr>
          <w:ilvl w:val="2"/>
          <w:numId w:val="4"/>
        </w:numPr>
        <w:spacing w:after="0"/>
        <w:ind w:left="1134"/>
        <w:jc w:val="both"/>
        <w:rPr>
          <w:rFonts w:eastAsia="Calibri"/>
          <w:shd w:val="clear" w:color="auto" w:fill="FFFFFF"/>
        </w:rPr>
      </w:pPr>
      <w:r w:rsidRPr="009262A5">
        <w:rPr>
          <w:rFonts w:eastAsia="Calibri"/>
          <w:szCs w:val="24"/>
          <w:shd w:val="clear" w:color="auto" w:fill="FFFFFF"/>
        </w:rPr>
        <w:t>izglītojamais tiks ārstēts atbilstoši veselības stāvoklim un atgriezīsies Iestādē saskaņā ar ārstējošā ārsta norādījumiem.</w:t>
      </w:r>
    </w:p>
    <w:p w14:paraId="3D5012DE" w14:textId="77777777" w:rsidR="0064059B" w:rsidRDefault="0064059B" w:rsidP="0064059B">
      <w:pPr>
        <w:tabs>
          <w:tab w:val="left" w:pos="1134"/>
        </w:tabs>
        <w:ind w:firstLine="0"/>
        <w:rPr>
          <w:noProof/>
          <w:u w:val="single"/>
          <w:lang w:eastAsia="lv-LV"/>
        </w:rPr>
      </w:pPr>
      <w:r>
        <w:rPr>
          <w:rFonts w:eastAsia="Calibri"/>
          <w:shd w:val="clear" w:color="auto" w:fill="FFFFFF"/>
        </w:rPr>
        <w:t>4.3.</w:t>
      </w:r>
      <w:r w:rsidRPr="0064059B">
        <w:rPr>
          <w:noProof/>
          <w:lang w:eastAsia="lv-LV"/>
        </w:rPr>
        <w:t xml:space="preserve"> </w:t>
      </w:r>
      <w:r w:rsidRPr="00A011D6">
        <w:rPr>
          <w:noProof/>
          <w:lang w:eastAsia="lv-LV"/>
        </w:rPr>
        <w:t>Mājas karantīna izglītojamiem un izglītības iestādēs nodarbinātajiem netiek noteikta</w:t>
      </w:r>
      <w:r w:rsidRPr="0064059B">
        <w:rPr>
          <w:noProof/>
          <w:lang w:eastAsia="lv-LV"/>
        </w:rPr>
        <w:t xml:space="preserve"> </w:t>
      </w:r>
      <w:r>
        <w:rPr>
          <w:noProof/>
          <w:lang w:eastAsia="lv-LV"/>
        </w:rPr>
        <w:t xml:space="preserve"> </w:t>
      </w:r>
    </w:p>
    <w:p w14:paraId="43F0AA23" w14:textId="77777777" w:rsidR="008B3201" w:rsidRDefault="0064059B" w:rsidP="0064059B">
      <w:pPr>
        <w:tabs>
          <w:tab w:val="left" w:pos="1134"/>
        </w:tabs>
        <w:ind w:firstLine="0"/>
        <w:rPr>
          <w:rFonts w:eastAsia="Calibri"/>
          <w:shd w:val="clear" w:color="auto" w:fill="FFFFFF"/>
        </w:rPr>
      </w:pPr>
      <w:r>
        <w:rPr>
          <w:rFonts w:eastAsia="Calibri"/>
          <w:shd w:val="clear" w:color="auto" w:fill="FFFFFF"/>
        </w:rPr>
        <w:t>4.4.</w:t>
      </w:r>
      <w:r w:rsidR="0012290B" w:rsidRPr="0064059B">
        <w:rPr>
          <w:rFonts w:eastAsia="Calibri"/>
          <w:shd w:val="clear" w:color="auto" w:fill="FFFFFF"/>
        </w:rPr>
        <w:t xml:space="preserve"> </w:t>
      </w:r>
      <w:r w:rsidR="008B3201" w:rsidRPr="0064059B">
        <w:rPr>
          <w:rFonts w:eastAsia="Calibri"/>
          <w:shd w:val="clear" w:color="auto" w:fill="FFFFFF"/>
        </w:rPr>
        <w:t>Ja darbiniekam vai izglītojamam iestādē tiek konstatēti nopietni veselības traucējumi (piemēram, smakšana), tiek izsaukts Neatliekamās medicīniskās palīdzības dienests.</w:t>
      </w:r>
    </w:p>
    <w:p w14:paraId="02BBD23E" w14:textId="77777777" w:rsidR="0064059B" w:rsidRPr="0064059B" w:rsidRDefault="0064059B" w:rsidP="0064059B">
      <w:pPr>
        <w:tabs>
          <w:tab w:val="left" w:pos="1134"/>
        </w:tabs>
        <w:ind w:firstLine="0"/>
        <w:rPr>
          <w:noProof/>
          <w:u w:val="single"/>
          <w:lang w:eastAsia="lv-LV"/>
        </w:rPr>
      </w:pPr>
      <w:r>
        <w:rPr>
          <w:rFonts w:eastAsia="Calibri"/>
          <w:shd w:val="clear" w:color="auto" w:fill="FFFFFF"/>
        </w:rPr>
        <w:t>4.5.</w:t>
      </w:r>
      <w:r w:rsidRPr="0064059B">
        <w:rPr>
          <w:noProof/>
          <w:lang w:eastAsia="lv-LV"/>
        </w:rPr>
        <w:t xml:space="preserve"> </w:t>
      </w:r>
      <w:r>
        <w:rPr>
          <w:noProof/>
          <w:lang w:eastAsia="lv-LV"/>
        </w:rPr>
        <w:t xml:space="preserve">Ja </w:t>
      </w:r>
      <w:r w:rsidRPr="00A011D6">
        <w:rPr>
          <w:noProof/>
          <w:lang w:eastAsia="lv-LV"/>
        </w:rPr>
        <w:t xml:space="preserve">pirmsskolas izglītības pakāpē nodarbinātajiem, ir bijis tiešs kontakts ar Covid-19 inficētu personu mājsaimniecībā, tad minētās personas piedalās izglītības procesā klātienē, septiņu dienu laikā pēc pēdējā kontakta ar inficēto personu pēc iespējas veicot </w:t>
      </w:r>
      <w:r>
        <w:rPr>
          <w:noProof/>
          <w:lang w:eastAsia="lv-LV"/>
        </w:rPr>
        <w:t>divus paštestus (4. un 7. dienā</w:t>
      </w:r>
      <w:r w:rsidRPr="00A011D6">
        <w:rPr>
          <w:noProof/>
          <w:lang w:eastAsia="lv-LV"/>
        </w:rPr>
        <w:t>) un novērojot savu veselības stāvokli.</w:t>
      </w:r>
    </w:p>
    <w:p w14:paraId="7A7D399C" w14:textId="77777777" w:rsidR="00167531" w:rsidRDefault="0064059B" w:rsidP="0064059B">
      <w:pPr>
        <w:spacing w:after="0"/>
        <w:ind w:firstLine="0"/>
        <w:rPr>
          <w:rFonts w:eastAsia="Calibri"/>
          <w:shd w:val="clear" w:color="auto" w:fill="FFFFFF"/>
        </w:rPr>
      </w:pPr>
      <w:r>
        <w:rPr>
          <w:rFonts w:eastAsia="Calibri"/>
          <w:shd w:val="clear" w:color="auto" w:fill="FFFFFF"/>
        </w:rPr>
        <w:t xml:space="preserve">4.6. </w:t>
      </w:r>
      <w:r w:rsidR="002A24E3" w:rsidRPr="0064059B">
        <w:rPr>
          <w:rFonts w:eastAsia="Calibri"/>
          <w:shd w:val="clear" w:color="auto" w:fill="FFFFFF"/>
        </w:rPr>
        <w:t xml:space="preserve">Ja akūtas elpceļu infekcijas pazīmes (drudzis, klepus, elpas trūkums) konstatētas diviem vai vairāk izglītojamiem un ir radušās aizdomas par grupveida saslimšanu, Iestāde rīkojas atbilstoši </w:t>
      </w:r>
      <w:r w:rsidR="008D159E" w:rsidRPr="0064059B">
        <w:rPr>
          <w:rFonts w:eastAsia="Calibri"/>
          <w:shd w:val="clear" w:color="auto" w:fill="FFFFFF"/>
        </w:rPr>
        <w:t xml:space="preserve">Iestādes </w:t>
      </w:r>
      <w:r w:rsidR="00657A4E" w:rsidRPr="0064059B">
        <w:rPr>
          <w:rFonts w:eastAsia="Calibri"/>
          <w:shd w:val="clear" w:color="auto" w:fill="FFFFFF"/>
        </w:rPr>
        <w:t xml:space="preserve">izstrādātajai </w:t>
      </w:r>
      <w:r w:rsidR="002A24E3" w:rsidRPr="0064059B">
        <w:rPr>
          <w:rFonts w:eastAsia="Calibri"/>
          <w:shd w:val="clear" w:color="auto" w:fill="FFFFFF"/>
        </w:rPr>
        <w:t>infekcijas slimību ierobežošanas kārtībai</w:t>
      </w:r>
      <w:r w:rsidR="00E2153C" w:rsidRPr="0064059B">
        <w:rPr>
          <w:rFonts w:eastAsia="Calibri"/>
          <w:shd w:val="clear" w:color="auto" w:fill="FFFFFF"/>
        </w:rPr>
        <w:t xml:space="preserve"> (2.pielikums)</w:t>
      </w:r>
      <w:r w:rsidR="00167531" w:rsidRPr="0064059B">
        <w:rPr>
          <w:rFonts w:eastAsia="Calibri"/>
          <w:shd w:val="clear" w:color="auto" w:fill="FFFFFF"/>
        </w:rPr>
        <w:t>.</w:t>
      </w:r>
    </w:p>
    <w:p w14:paraId="31181282" w14:textId="77777777" w:rsidR="000E43C6" w:rsidRPr="00A011D6" w:rsidRDefault="000E43C6" w:rsidP="000E43C6">
      <w:pPr>
        <w:tabs>
          <w:tab w:val="left" w:pos="1134"/>
        </w:tabs>
        <w:ind w:firstLine="0"/>
        <w:rPr>
          <w:noProof/>
          <w:lang w:eastAsia="lv-LV"/>
        </w:rPr>
      </w:pPr>
      <w:r>
        <w:rPr>
          <w:rFonts w:eastAsia="Calibri"/>
          <w:shd w:val="clear" w:color="auto" w:fill="FFFFFF"/>
        </w:rPr>
        <w:t>4.7.</w:t>
      </w:r>
      <w:r w:rsidRPr="000E43C6">
        <w:rPr>
          <w:noProof/>
          <w:lang w:eastAsia="lv-LV"/>
        </w:rPr>
        <w:t xml:space="preserve"> </w:t>
      </w:r>
      <w:r w:rsidRPr="00A011D6">
        <w:rPr>
          <w:noProof/>
          <w:lang w:eastAsia="lv-LV"/>
        </w:rPr>
        <w:t xml:space="preserve">Epidemioloģiskās situācijas pasliktināšanās gadījumā ieteicami papildu pasākumi, kurus sākotnēji ievieš uz </w:t>
      </w:r>
      <w:r w:rsidRPr="00F25655">
        <w:rPr>
          <w:b/>
          <w:bCs/>
          <w:noProof/>
          <w:lang w:eastAsia="lv-LV"/>
        </w:rPr>
        <w:t>2 nedēļām</w:t>
      </w:r>
      <w:r w:rsidRPr="00A011D6">
        <w:rPr>
          <w:noProof/>
          <w:lang w:eastAsia="lv-LV"/>
        </w:rPr>
        <w:t xml:space="preserve">, pēc tam veicot situācijas pārvērtēšanu: </w:t>
      </w:r>
    </w:p>
    <w:p w14:paraId="038AC0F3" w14:textId="77777777" w:rsidR="000E43C6" w:rsidRPr="00F25655" w:rsidRDefault="000E43C6" w:rsidP="000E43C6">
      <w:pPr>
        <w:pStyle w:val="Sarakstarindkopa"/>
        <w:numPr>
          <w:ilvl w:val="0"/>
          <w:numId w:val="13"/>
        </w:numPr>
        <w:tabs>
          <w:tab w:val="left" w:pos="1134"/>
        </w:tabs>
        <w:jc w:val="both"/>
        <w:rPr>
          <w:rFonts w:asciiTheme="majorBidi" w:hAnsiTheme="majorBidi" w:cstheme="majorBidi"/>
          <w:noProof/>
          <w:szCs w:val="24"/>
          <w:lang w:eastAsia="lv-LV"/>
        </w:rPr>
      </w:pPr>
      <w:r w:rsidRPr="00F25655">
        <w:rPr>
          <w:rFonts w:asciiTheme="majorBidi" w:hAnsiTheme="majorBidi" w:cstheme="majorBidi"/>
          <w:noProof/>
          <w:szCs w:val="24"/>
          <w:lang w:eastAsia="lv-LV"/>
        </w:rPr>
        <w:t>pastiprināta sejas maksu lietošana;</w:t>
      </w:r>
    </w:p>
    <w:p w14:paraId="7D18D4D5" w14:textId="77777777" w:rsidR="001B01B7" w:rsidRDefault="000E43C6" w:rsidP="000E43C6">
      <w:pPr>
        <w:pStyle w:val="Sarakstarindkopa"/>
        <w:numPr>
          <w:ilvl w:val="0"/>
          <w:numId w:val="13"/>
        </w:numPr>
        <w:tabs>
          <w:tab w:val="left" w:pos="1134"/>
        </w:tabs>
        <w:jc w:val="both"/>
        <w:rPr>
          <w:rFonts w:asciiTheme="majorBidi" w:hAnsiTheme="majorBidi" w:cstheme="majorBidi"/>
          <w:noProof/>
          <w:szCs w:val="24"/>
          <w:lang w:eastAsia="lv-LV"/>
        </w:rPr>
      </w:pPr>
      <w:r w:rsidRPr="00F25655">
        <w:rPr>
          <w:rFonts w:asciiTheme="majorBidi" w:hAnsiTheme="majorBidi" w:cstheme="majorBidi"/>
          <w:noProof/>
          <w:szCs w:val="24"/>
          <w:lang w:eastAsia="lv-LV"/>
        </w:rPr>
        <w:t>nepieļaut kopīgu pasākumu rīkošanu.</w:t>
      </w:r>
    </w:p>
    <w:p w14:paraId="3CA9F62D" w14:textId="77777777" w:rsidR="008B6C7A" w:rsidRPr="000E43C6" w:rsidRDefault="008B6C7A" w:rsidP="000E43C6">
      <w:pPr>
        <w:pStyle w:val="Sarakstarindkopa"/>
        <w:numPr>
          <w:ilvl w:val="0"/>
          <w:numId w:val="13"/>
        </w:numPr>
        <w:tabs>
          <w:tab w:val="left" w:pos="1134"/>
        </w:tabs>
        <w:jc w:val="both"/>
        <w:rPr>
          <w:rFonts w:asciiTheme="majorBidi" w:hAnsiTheme="majorBidi" w:cstheme="majorBidi"/>
          <w:noProof/>
          <w:szCs w:val="24"/>
          <w:lang w:eastAsia="lv-LV"/>
        </w:rPr>
      </w:pPr>
    </w:p>
    <w:p w14:paraId="5F55ED7E" w14:textId="77777777" w:rsidR="00E547AE" w:rsidRPr="001B01B7" w:rsidRDefault="00E547AE" w:rsidP="000E43C6">
      <w:pPr>
        <w:spacing w:after="0" w:line="276" w:lineRule="auto"/>
        <w:ind w:firstLine="0"/>
        <w:rPr>
          <w:b/>
          <w:bCs/>
        </w:rPr>
      </w:pPr>
    </w:p>
    <w:p w14:paraId="7E84F01C" w14:textId="77777777" w:rsidR="00CE3749" w:rsidRDefault="00CE3749" w:rsidP="002419FA">
      <w:pPr>
        <w:spacing w:after="0" w:line="276" w:lineRule="auto"/>
        <w:jc w:val="center"/>
        <w:rPr>
          <w:b/>
          <w:bCs/>
        </w:rPr>
      </w:pPr>
      <w:r w:rsidRPr="001B01B7">
        <w:rPr>
          <w:b/>
          <w:bCs/>
        </w:rPr>
        <w:lastRenderedPageBreak/>
        <w:t>V Noslēguma jautājumi</w:t>
      </w:r>
    </w:p>
    <w:p w14:paraId="4CFC4D3E" w14:textId="77777777" w:rsidR="00DF3912" w:rsidRPr="001B01B7" w:rsidRDefault="00DF3912" w:rsidP="002419FA">
      <w:pPr>
        <w:spacing w:after="0" w:line="276" w:lineRule="auto"/>
        <w:jc w:val="center"/>
        <w:rPr>
          <w:b/>
          <w:bCs/>
        </w:rPr>
      </w:pPr>
    </w:p>
    <w:p w14:paraId="062C3318" w14:textId="77777777" w:rsidR="00CE3749" w:rsidRPr="00167531" w:rsidRDefault="00A123CF" w:rsidP="00AA5B48">
      <w:pPr>
        <w:pStyle w:val="Sarakstarindkopa"/>
        <w:numPr>
          <w:ilvl w:val="1"/>
          <w:numId w:val="6"/>
        </w:numPr>
        <w:spacing w:after="0"/>
        <w:jc w:val="both"/>
      </w:pPr>
      <w:r>
        <w:t xml:space="preserve"> </w:t>
      </w:r>
      <w:r w:rsidR="00CE3749" w:rsidRPr="00167531">
        <w:t>Kārtības ievērošana ir obligāta Iestādes darbiniekiem, izglītojamo vecākiem un citām personām, kas uzturas Iestādē.</w:t>
      </w:r>
    </w:p>
    <w:p w14:paraId="68B0E4F3" w14:textId="77777777" w:rsidR="00CE3749" w:rsidRPr="00167531" w:rsidRDefault="0012290B" w:rsidP="00AA5B48">
      <w:pPr>
        <w:pStyle w:val="Sarakstarindkopa"/>
        <w:numPr>
          <w:ilvl w:val="1"/>
          <w:numId w:val="6"/>
        </w:numPr>
        <w:spacing w:after="0"/>
        <w:jc w:val="both"/>
      </w:pPr>
      <w:r>
        <w:t xml:space="preserve"> </w:t>
      </w:r>
      <w:r w:rsidR="00CE3749" w:rsidRPr="00167531">
        <w:t>Iestādes darbinieki un Izglītojamo vecāki</w:t>
      </w:r>
      <w:r w:rsidR="00E2153C" w:rsidRPr="00167531">
        <w:t xml:space="preserve"> </w:t>
      </w:r>
      <w:r w:rsidR="00CE3749" w:rsidRPr="00167531">
        <w:t xml:space="preserve"> iepazīstas ar Kārtību un apliecina to ar savu parakstu.</w:t>
      </w:r>
    </w:p>
    <w:p w14:paraId="654C382F" w14:textId="77777777" w:rsidR="00E2153C" w:rsidRDefault="00E2153C" w:rsidP="00AA5B48">
      <w:pPr>
        <w:pStyle w:val="Sarakstarindkopa"/>
        <w:numPr>
          <w:ilvl w:val="1"/>
          <w:numId w:val="6"/>
        </w:numPr>
        <w:spacing w:after="0"/>
        <w:jc w:val="both"/>
        <w:rPr>
          <w:szCs w:val="24"/>
        </w:rPr>
      </w:pPr>
      <w:r>
        <w:rPr>
          <w:szCs w:val="24"/>
        </w:rPr>
        <w:t xml:space="preserve"> Grupu skolotāji</w:t>
      </w:r>
      <w:r w:rsidRPr="00E2153C">
        <w:rPr>
          <w:szCs w:val="24"/>
        </w:rPr>
        <w:t xml:space="preserve"> </w:t>
      </w:r>
      <w:r>
        <w:rPr>
          <w:szCs w:val="24"/>
        </w:rPr>
        <w:t>iepazīstina</w:t>
      </w:r>
      <w:r w:rsidRPr="00E2153C">
        <w:rPr>
          <w:szCs w:val="24"/>
        </w:rPr>
        <w:t xml:space="preserve"> </w:t>
      </w:r>
      <w:r>
        <w:rPr>
          <w:szCs w:val="24"/>
        </w:rPr>
        <w:t xml:space="preserve">izglītojamo </w:t>
      </w:r>
      <w:r w:rsidRPr="00E2153C">
        <w:rPr>
          <w:szCs w:val="24"/>
        </w:rPr>
        <w:t xml:space="preserve">vecākus ar </w:t>
      </w:r>
      <w:r>
        <w:rPr>
          <w:szCs w:val="24"/>
        </w:rPr>
        <w:t>Kārtību.</w:t>
      </w:r>
    </w:p>
    <w:p w14:paraId="38145138" w14:textId="77777777" w:rsidR="00167531" w:rsidRDefault="00167531" w:rsidP="00AA5B48">
      <w:pPr>
        <w:pStyle w:val="Sarakstarindkopa"/>
        <w:numPr>
          <w:ilvl w:val="1"/>
          <w:numId w:val="6"/>
        </w:numPr>
        <w:spacing w:after="0"/>
        <w:jc w:val="both"/>
        <w:rPr>
          <w:szCs w:val="24"/>
        </w:rPr>
      </w:pPr>
      <w:r>
        <w:rPr>
          <w:szCs w:val="24"/>
        </w:rPr>
        <w:t xml:space="preserve"> K</w:t>
      </w:r>
      <w:r w:rsidR="00E2153C">
        <w:rPr>
          <w:szCs w:val="24"/>
        </w:rPr>
        <w:t xml:space="preserve">ārtība </w:t>
      </w:r>
      <w:r w:rsidR="00E2153C" w:rsidRPr="00E2153C">
        <w:rPr>
          <w:szCs w:val="24"/>
        </w:rPr>
        <w:t>ir izvietojam</w:t>
      </w:r>
      <w:r w:rsidR="00E2153C">
        <w:rPr>
          <w:szCs w:val="24"/>
        </w:rPr>
        <w:t>a</w:t>
      </w:r>
      <w:r w:rsidR="00E2153C" w:rsidRPr="00E2153C">
        <w:rPr>
          <w:szCs w:val="24"/>
        </w:rPr>
        <w:t xml:space="preserve"> iestādes grupās, iestādes grupu </w:t>
      </w:r>
      <w:proofErr w:type="spellStart"/>
      <w:r w:rsidR="00E2153C" w:rsidRPr="00E2153C">
        <w:rPr>
          <w:szCs w:val="24"/>
        </w:rPr>
        <w:t>WhatsApp</w:t>
      </w:r>
      <w:proofErr w:type="spellEnd"/>
      <w:r w:rsidR="00E2153C" w:rsidRPr="00E2153C">
        <w:rPr>
          <w:szCs w:val="24"/>
        </w:rPr>
        <w:t xml:space="preserve"> grupās un izglītības iestādes mājas lapā vecāku</w:t>
      </w:r>
      <w:r>
        <w:rPr>
          <w:szCs w:val="24"/>
        </w:rPr>
        <w:t xml:space="preserve"> un sabiedrības informēšanai.</w:t>
      </w:r>
    </w:p>
    <w:p w14:paraId="7E7CABA1" w14:textId="77777777" w:rsidR="00452BCA" w:rsidRPr="000E43C6" w:rsidRDefault="00DA19C8" w:rsidP="00AA5B48">
      <w:pPr>
        <w:pStyle w:val="Sarakstarindkopa"/>
        <w:numPr>
          <w:ilvl w:val="1"/>
          <w:numId w:val="6"/>
        </w:numPr>
        <w:jc w:val="both"/>
        <w:rPr>
          <w:szCs w:val="24"/>
        </w:rPr>
      </w:pPr>
      <w:r>
        <w:rPr>
          <w:szCs w:val="24"/>
        </w:rPr>
        <w:t xml:space="preserve">Atzīt par spēku zaudējušu </w:t>
      </w:r>
      <w:r w:rsidR="00C32BDB">
        <w:rPr>
          <w:szCs w:val="24"/>
        </w:rPr>
        <w:t>01.04.2022</w:t>
      </w:r>
      <w:r>
        <w:rPr>
          <w:szCs w:val="24"/>
        </w:rPr>
        <w:t xml:space="preserve">. Rēzeknes pilsētas pirmsskolas izglītības iestādes </w:t>
      </w:r>
      <w:r w:rsidRPr="00FF0E10">
        <w:rPr>
          <w:szCs w:val="24"/>
        </w:rPr>
        <w:t xml:space="preserve">  </w:t>
      </w:r>
      <w:r>
        <w:rPr>
          <w:szCs w:val="24"/>
        </w:rPr>
        <w:t>“Namiņš ”</w:t>
      </w:r>
      <w:r w:rsidR="00452BCA">
        <w:rPr>
          <w:szCs w:val="24"/>
        </w:rPr>
        <w:t xml:space="preserve">- </w:t>
      </w:r>
      <w:r>
        <w:rPr>
          <w:szCs w:val="24"/>
        </w:rPr>
        <w:t xml:space="preserve"> </w:t>
      </w:r>
      <w:r w:rsidR="00452BCA" w:rsidRPr="00F04F14">
        <w:t xml:space="preserve">Kārtība, kādā tiek nodrošinātas Covid-19 infekcijas izplatības ierobežošanas prasības Rēzeknes pilsētas pirmsskolas izglītības iestādē </w:t>
      </w:r>
      <w:r w:rsidR="00452BCA" w:rsidRPr="00AA57C7">
        <w:t>„Namiņš”</w:t>
      </w:r>
      <w:r w:rsidR="00452BCA">
        <w:t>.</w:t>
      </w:r>
    </w:p>
    <w:p w14:paraId="0FD13AF9" w14:textId="77777777" w:rsidR="000E43C6" w:rsidRDefault="000E43C6" w:rsidP="00AA5B48">
      <w:pPr>
        <w:pStyle w:val="Sarakstarindkopa"/>
        <w:numPr>
          <w:ilvl w:val="1"/>
          <w:numId w:val="6"/>
        </w:numPr>
        <w:jc w:val="both"/>
        <w:rPr>
          <w:szCs w:val="24"/>
        </w:rPr>
      </w:pPr>
      <w:r w:rsidRPr="00A011D6">
        <w:rPr>
          <w:noProof/>
          <w:szCs w:val="24"/>
          <w:lang w:eastAsia="lv-LV"/>
        </w:rPr>
        <w:t>Pielikumā</w:t>
      </w:r>
      <w:r w:rsidR="008B6C7A">
        <w:rPr>
          <w:noProof/>
          <w:szCs w:val="24"/>
          <w:lang w:eastAsia="lv-LV"/>
        </w:rPr>
        <w:t xml:space="preserve"> Nr.3.</w:t>
      </w:r>
      <w:r w:rsidRPr="00A011D6">
        <w:rPr>
          <w:noProof/>
          <w:szCs w:val="24"/>
          <w:lang w:eastAsia="lv-LV"/>
        </w:rPr>
        <w:t>: Rīcības algoritms, ja bērnam ir akūtas elpceļu infekcijas slimības pazīmes</w:t>
      </w:r>
    </w:p>
    <w:p w14:paraId="68D0231E" w14:textId="77777777" w:rsidR="00DA19C8" w:rsidRDefault="00DA19C8" w:rsidP="00AA5B48">
      <w:pPr>
        <w:pStyle w:val="Sarakstarindkopa"/>
        <w:numPr>
          <w:ilvl w:val="1"/>
          <w:numId w:val="6"/>
        </w:numPr>
        <w:rPr>
          <w:szCs w:val="24"/>
        </w:rPr>
      </w:pPr>
      <w:r>
        <w:rPr>
          <w:szCs w:val="24"/>
        </w:rPr>
        <w:t xml:space="preserve">Kārtība stājas spēkā </w:t>
      </w:r>
      <w:r w:rsidR="00A07FBE">
        <w:rPr>
          <w:szCs w:val="24"/>
        </w:rPr>
        <w:t>22.09</w:t>
      </w:r>
      <w:r w:rsidR="00F0568B">
        <w:rPr>
          <w:szCs w:val="24"/>
        </w:rPr>
        <w:t>.2022.</w:t>
      </w:r>
    </w:p>
    <w:p w14:paraId="13E02CBD" w14:textId="77777777" w:rsidR="00030D43" w:rsidRPr="00167531" w:rsidRDefault="00030D43" w:rsidP="00030D43">
      <w:pPr>
        <w:pStyle w:val="Sarakstarindkopa"/>
        <w:ind w:left="360"/>
        <w:rPr>
          <w:szCs w:val="24"/>
        </w:rPr>
      </w:pPr>
    </w:p>
    <w:p w14:paraId="1A210549" w14:textId="77777777" w:rsidR="005B416D" w:rsidRPr="00C01293" w:rsidRDefault="005B416D" w:rsidP="002419FA">
      <w:pPr>
        <w:tabs>
          <w:tab w:val="left" w:pos="2072"/>
        </w:tabs>
        <w:spacing w:after="0" w:line="276" w:lineRule="auto"/>
        <w:ind w:firstLine="0"/>
      </w:pPr>
      <w:r w:rsidRPr="00C01293">
        <w:t>Pirmsskolas izglītības iestādes “</w:t>
      </w:r>
      <w:r w:rsidR="00504D5F">
        <w:t>Namiņš</w:t>
      </w:r>
      <w:r w:rsidR="00152E57">
        <w:t>” vadītāja</w:t>
      </w:r>
      <w:r w:rsidRPr="00C01293">
        <w:t xml:space="preserve">                                         </w:t>
      </w:r>
      <w:proofErr w:type="spellStart"/>
      <w:r w:rsidR="009C10A7" w:rsidRPr="00C01293">
        <w:t>I</w:t>
      </w:r>
      <w:r w:rsidRPr="00C01293">
        <w:t>.</w:t>
      </w:r>
      <w:r w:rsidR="009C10A7" w:rsidRPr="00C01293">
        <w:t>Karpova</w:t>
      </w:r>
      <w:proofErr w:type="spellEnd"/>
    </w:p>
    <w:p w14:paraId="7FD484F4" w14:textId="77777777" w:rsidR="009C10A7" w:rsidRPr="00C01293" w:rsidRDefault="00C01293" w:rsidP="002419FA">
      <w:pPr>
        <w:tabs>
          <w:tab w:val="left" w:pos="2072"/>
        </w:tabs>
        <w:spacing w:after="0" w:line="276" w:lineRule="auto"/>
        <w:ind w:firstLine="0"/>
      </w:pPr>
      <w:r w:rsidRPr="00C01293">
        <w:t xml:space="preserve">                                </w:t>
      </w:r>
      <w:r w:rsidR="001B01B7">
        <w:t xml:space="preserve">                           </w:t>
      </w:r>
    </w:p>
    <w:p w14:paraId="16FD70C4" w14:textId="77777777" w:rsidR="0034514C" w:rsidRDefault="0034514C" w:rsidP="002419FA">
      <w:pPr>
        <w:spacing w:after="0" w:line="276" w:lineRule="auto"/>
        <w:ind w:firstLine="0"/>
        <w:jc w:val="left"/>
        <w:rPr>
          <w:bCs/>
          <w:caps/>
        </w:rPr>
      </w:pPr>
    </w:p>
    <w:p w14:paraId="13DBC6E1" w14:textId="77777777" w:rsidR="00020C58" w:rsidRPr="00C71752" w:rsidRDefault="00020C58" w:rsidP="002419FA">
      <w:pPr>
        <w:spacing w:after="0" w:line="276" w:lineRule="auto"/>
        <w:ind w:firstLine="0"/>
        <w:jc w:val="left"/>
        <w:rPr>
          <w:bCs/>
          <w:caps/>
        </w:rPr>
      </w:pPr>
    </w:p>
    <w:p w14:paraId="716957A3" w14:textId="77777777" w:rsidR="000829E9" w:rsidRDefault="000829E9" w:rsidP="0001508A">
      <w:pPr>
        <w:pStyle w:val="Sarakstarindkopa"/>
        <w:spacing w:line="360" w:lineRule="auto"/>
        <w:jc w:val="right"/>
        <w:rPr>
          <w:szCs w:val="24"/>
        </w:rPr>
      </w:pPr>
    </w:p>
    <w:p w14:paraId="7154075E" w14:textId="77777777" w:rsidR="000829E9" w:rsidRDefault="000829E9" w:rsidP="0001508A">
      <w:pPr>
        <w:pStyle w:val="Sarakstarindkopa"/>
        <w:spacing w:line="360" w:lineRule="auto"/>
        <w:jc w:val="right"/>
        <w:rPr>
          <w:szCs w:val="24"/>
        </w:rPr>
      </w:pPr>
    </w:p>
    <w:p w14:paraId="3FAB846E" w14:textId="77777777" w:rsidR="000829E9" w:rsidRDefault="000829E9" w:rsidP="0001508A">
      <w:pPr>
        <w:pStyle w:val="Sarakstarindkopa"/>
        <w:spacing w:line="360" w:lineRule="auto"/>
        <w:jc w:val="right"/>
        <w:rPr>
          <w:szCs w:val="24"/>
        </w:rPr>
      </w:pPr>
    </w:p>
    <w:p w14:paraId="32043D5D" w14:textId="77777777" w:rsidR="000829E9" w:rsidRDefault="000829E9" w:rsidP="0001508A">
      <w:pPr>
        <w:pStyle w:val="Sarakstarindkopa"/>
        <w:spacing w:line="360" w:lineRule="auto"/>
        <w:jc w:val="right"/>
        <w:rPr>
          <w:szCs w:val="24"/>
        </w:rPr>
      </w:pPr>
    </w:p>
    <w:p w14:paraId="67B2E49C" w14:textId="77777777" w:rsidR="000829E9" w:rsidRDefault="000829E9" w:rsidP="0001508A">
      <w:pPr>
        <w:pStyle w:val="Sarakstarindkopa"/>
        <w:spacing w:line="360" w:lineRule="auto"/>
        <w:jc w:val="right"/>
        <w:rPr>
          <w:szCs w:val="24"/>
        </w:rPr>
      </w:pPr>
    </w:p>
    <w:p w14:paraId="54F92DFB" w14:textId="77777777" w:rsidR="000829E9" w:rsidRDefault="000829E9" w:rsidP="0001508A">
      <w:pPr>
        <w:pStyle w:val="Sarakstarindkopa"/>
        <w:spacing w:line="360" w:lineRule="auto"/>
        <w:jc w:val="right"/>
        <w:rPr>
          <w:szCs w:val="24"/>
        </w:rPr>
      </w:pPr>
    </w:p>
    <w:p w14:paraId="7665D2F1" w14:textId="77777777" w:rsidR="008B6C7A" w:rsidRDefault="008B6C7A" w:rsidP="0001508A">
      <w:pPr>
        <w:pStyle w:val="Sarakstarindkopa"/>
        <w:spacing w:line="360" w:lineRule="auto"/>
        <w:jc w:val="right"/>
        <w:rPr>
          <w:szCs w:val="24"/>
        </w:rPr>
      </w:pPr>
    </w:p>
    <w:p w14:paraId="3B5A62CF" w14:textId="77777777" w:rsidR="008B6C7A" w:rsidRDefault="008B6C7A" w:rsidP="0001508A">
      <w:pPr>
        <w:pStyle w:val="Sarakstarindkopa"/>
        <w:spacing w:line="360" w:lineRule="auto"/>
        <w:jc w:val="right"/>
        <w:rPr>
          <w:szCs w:val="24"/>
        </w:rPr>
      </w:pPr>
    </w:p>
    <w:p w14:paraId="158D7166" w14:textId="77777777" w:rsidR="008B6C7A" w:rsidRDefault="008B6C7A" w:rsidP="0001508A">
      <w:pPr>
        <w:pStyle w:val="Sarakstarindkopa"/>
        <w:spacing w:line="360" w:lineRule="auto"/>
        <w:jc w:val="right"/>
        <w:rPr>
          <w:szCs w:val="24"/>
        </w:rPr>
      </w:pPr>
    </w:p>
    <w:p w14:paraId="6E44137E" w14:textId="77777777" w:rsidR="008B6C7A" w:rsidRDefault="008B6C7A" w:rsidP="0001508A">
      <w:pPr>
        <w:pStyle w:val="Sarakstarindkopa"/>
        <w:spacing w:line="360" w:lineRule="auto"/>
        <w:jc w:val="right"/>
        <w:rPr>
          <w:szCs w:val="24"/>
        </w:rPr>
      </w:pPr>
    </w:p>
    <w:p w14:paraId="44ACC6E1" w14:textId="77777777" w:rsidR="008B6C7A" w:rsidRDefault="008B6C7A" w:rsidP="0001508A">
      <w:pPr>
        <w:pStyle w:val="Sarakstarindkopa"/>
        <w:spacing w:line="360" w:lineRule="auto"/>
        <w:jc w:val="right"/>
        <w:rPr>
          <w:szCs w:val="24"/>
        </w:rPr>
      </w:pPr>
    </w:p>
    <w:p w14:paraId="33567430" w14:textId="77777777" w:rsidR="008B6C7A" w:rsidRDefault="008B6C7A" w:rsidP="0001508A">
      <w:pPr>
        <w:pStyle w:val="Sarakstarindkopa"/>
        <w:spacing w:line="360" w:lineRule="auto"/>
        <w:jc w:val="right"/>
        <w:rPr>
          <w:szCs w:val="24"/>
        </w:rPr>
      </w:pPr>
    </w:p>
    <w:p w14:paraId="16B43619" w14:textId="77777777" w:rsidR="008B6C7A" w:rsidRDefault="008B6C7A" w:rsidP="0001508A">
      <w:pPr>
        <w:pStyle w:val="Sarakstarindkopa"/>
        <w:spacing w:line="360" w:lineRule="auto"/>
        <w:jc w:val="right"/>
        <w:rPr>
          <w:szCs w:val="24"/>
        </w:rPr>
      </w:pPr>
    </w:p>
    <w:p w14:paraId="1A8C1CB3" w14:textId="77777777" w:rsidR="008B6C7A" w:rsidRDefault="008B6C7A" w:rsidP="0001508A">
      <w:pPr>
        <w:pStyle w:val="Sarakstarindkopa"/>
        <w:spacing w:line="360" w:lineRule="auto"/>
        <w:jc w:val="right"/>
        <w:rPr>
          <w:szCs w:val="24"/>
        </w:rPr>
      </w:pPr>
    </w:p>
    <w:p w14:paraId="0C35BAAC" w14:textId="77777777" w:rsidR="008B6C7A" w:rsidRDefault="008B6C7A" w:rsidP="0001508A">
      <w:pPr>
        <w:pStyle w:val="Sarakstarindkopa"/>
        <w:spacing w:line="360" w:lineRule="auto"/>
        <w:jc w:val="right"/>
        <w:rPr>
          <w:szCs w:val="24"/>
        </w:rPr>
      </w:pPr>
    </w:p>
    <w:p w14:paraId="04472271" w14:textId="77777777" w:rsidR="008B6C7A" w:rsidRDefault="008B6C7A" w:rsidP="0001508A">
      <w:pPr>
        <w:pStyle w:val="Sarakstarindkopa"/>
        <w:spacing w:line="360" w:lineRule="auto"/>
        <w:jc w:val="right"/>
        <w:rPr>
          <w:szCs w:val="24"/>
        </w:rPr>
      </w:pPr>
    </w:p>
    <w:p w14:paraId="3801073E" w14:textId="77777777" w:rsidR="008B6C7A" w:rsidRDefault="008B6C7A" w:rsidP="0001508A">
      <w:pPr>
        <w:pStyle w:val="Sarakstarindkopa"/>
        <w:spacing w:line="360" w:lineRule="auto"/>
        <w:jc w:val="right"/>
        <w:rPr>
          <w:szCs w:val="24"/>
        </w:rPr>
      </w:pPr>
    </w:p>
    <w:p w14:paraId="1A7FA639" w14:textId="77777777" w:rsidR="008B6C7A" w:rsidRDefault="008B6C7A" w:rsidP="0001508A">
      <w:pPr>
        <w:pStyle w:val="Sarakstarindkopa"/>
        <w:spacing w:line="360" w:lineRule="auto"/>
        <w:jc w:val="right"/>
        <w:rPr>
          <w:szCs w:val="24"/>
        </w:rPr>
      </w:pPr>
    </w:p>
    <w:p w14:paraId="2E18A43C" w14:textId="77777777" w:rsidR="000829E9" w:rsidRDefault="000829E9" w:rsidP="0001508A">
      <w:pPr>
        <w:pStyle w:val="Sarakstarindkopa"/>
        <w:spacing w:line="360" w:lineRule="auto"/>
        <w:jc w:val="right"/>
        <w:rPr>
          <w:szCs w:val="24"/>
        </w:rPr>
      </w:pPr>
    </w:p>
    <w:p w14:paraId="02616F3D" w14:textId="77777777" w:rsidR="00DF3912" w:rsidRDefault="00DF3912" w:rsidP="0001508A">
      <w:pPr>
        <w:pStyle w:val="Sarakstarindkopa"/>
        <w:spacing w:line="360" w:lineRule="auto"/>
        <w:jc w:val="right"/>
        <w:rPr>
          <w:szCs w:val="24"/>
        </w:rPr>
      </w:pPr>
    </w:p>
    <w:p w14:paraId="6EF517AD" w14:textId="77777777" w:rsidR="0001508A" w:rsidRDefault="0001508A" w:rsidP="0001508A">
      <w:pPr>
        <w:pStyle w:val="Sarakstarindkopa"/>
        <w:spacing w:line="360" w:lineRule="auto"/>
        <w:jc w:val="right"/>
        <w:rPr>
          <w:szCs w:val="24"/>
        </w:rPr>
      </w:pPr>
      <w:r w:rsidRPr="00156392">
        <w:rPr>
          <w:szCs w:val="24"/>
        </w:rPr>
        <w:lastRenderedPageBreak/>
        <w:t>Pielikums Nr.</w:t>
      </w:r>
      <w:r>
        <w:rPr>
          <w:szCs w:val="24"/>
        </w:rPr>
        <w:t>1</w:t>
      </w:r>
    </w:p>
    <w:p w14:paraId="4B9A419C" w14:textId="77777777" w:rsidR="006B7BA3" w:rsidRDefault="006B7BA3" w:rsidP="006B7BA3">
      <w:pPr>
        <w:suppressAutoHyphens/>
        <w:spacing w:after="0" w:line="240" w:lineRule="auto"/>
        <w:jc w:val="center"/>
        <w:rPr>
          <w:rFonts w:eastAsia="Times New Roman"/>
          <w:caps/>
          <w:sz w:val="16"/>
          <w:lang w:eastAsia="ar-SA"/>
        </w:rPr>
      </w:pPr>
      <w:r>
        <w:rPr>
          <w:rFonts w:eastAsia="Times New Roman"/>
          <w:noProof/>
          <w:lang w:eastAsia="lv-LV"/>
        </w:rPr>
        <w:drawing>
          <wp:inline distT="0" distB="0" distL="0" distR="0" wp14:anchorId="359D011C" wp14:editId="634058F9">
            <wp:extent cx="581025" cy="6953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solidFill>
                    <a:ln>
                      <a:noFill/>
                    </a:ln>
                  </pic:spPr>
                </pic:pic>
              </a:graphicData>
            </a:graphic>
          </wp:inline>
        </w:drawing>
      </w:r>
    </w:p>
    <w:p w14:paraId="77D3CE84" w14:textId="77777777" w:rsidR="006B7BA3" w:rsidRPr="00AA57C7" w:rsidRDefault="006B7BA3" w:rsidP="006B7BA3">
      <w:pPr>
        <w:keepNext/>
        <w:tabs>
          <w:tab w:val="left" w:pos="0"/>
        </w:tabs>
        <w:suppressAutoHyphens/>
        <w:spacing w:after="0" w:line="240" w:lineRule="auto"/>
        <w:jc w:val="center"/>
        <w:outlineLvl w:val="0"/>
        <w:rPr>
          <w:rFonts w:eastAsia="Times New Roman"/>
          <w:b/>
          <w:bCs/>
          <w:lang w:eastAsia="ar-SA"/>
        </w:rPr>
      </w:pPr>
      <w:r>
        <w:rPr>
          <w:rFonts w:eastAsia="Times New Roman"/>
          <w:b/>
          <w:bCs/>
          <w:lang w:eastAsia="ar-SA"/>
        </w:rPr>
        <w:t xml:space="preserve"> </w:t>
      </w:r>
      <w:r w:rsidRPr="00AA57C7">
        <w:rPr>
          <w:rFonts w:eastAsia="Times New Roman"/>
          <w:b/>
          <w:bCs/>
          <w:lang w:eastAsia="ar-SA"/>
        </w:rPr>
        <w:t xml:space="preserve">RĒZEKNES </w:t>
      </w:r>
      <w:r w:rsidR="00623234">
        <w:rPr>
          <w:rFonts w:eastAsia="Times New Roman"/>
          <w:b/>
          <w:bCs/>
          <w:lang w:eastAsia="ar-SA"/>
        </w:rPr>
        <w:t>VALSTS</w:t>
      </w:r>
      <w:r w:rsidR="00495FA2">
        <w:rPr>
          <w:rFonts w:eastAsia="Times New Roman"/>
          <w:b/>
          <w:bCs/>
          <w:lang w:eastAsia="ar-SA"/>
        </w:rPr>
        <w:t>PILSĒTAS PAŠVALDĪBA</w:t>
      </w:r>
      <w:r w:rsidRPr="00AA57C7">
        <w:rPr>
          <w:rFonts w:eastAsia="Times New Roman"/>
          <w:b/>
          <w:bCs/>
          <w:lang w:eastAsia="ar-SA"/>
        </w:rPr>
        <w:t xml:space="preserve"> </w:t>
      </w:r>
    </w:p>
    <w:p w14:paraId="13A69DC9" w14:textId="77777777" w:rsidR="006B7BA3" w:rsidRPr="00AA57C7" w:rsidRDefault="006B7BA3" w:rsidP="006B7BA3">
      <w:pPr>
        <w:keepNext/>
        <w:tabs>
          <w:tab w:val="left" w:pos="0"/>
        </w:tabs>
        <w:suppressAutoHyphens/>
        <w:spacing w:after="0" w:line="240" w:lineRule="auto"/>
        <w:ind w:firstLine="0"/>
        <w:jc w:val="center"/>
        <w:outlineLvl w:val="0"/>
        <w:rPr>
          <w:rFonts w:eastAsia="Times New Roman"/>
          <w:b/>
          <w:lang w:eastAsia="ar-SA"/>
        </w:rPr>
      </w:pPr>
      <w:r w:rsidRPr="00AA57C7">
        <w:rPr>
          <w:rFonts w:eastAsia="Times New Roman"/>
          <w:b/>
          <w:lang w:eastAsia="ar-SA"/>
        </w:rPr>
        <w:t>RĒZEKNES PILSĒTAS PIRMSSKOLAS IZGLĪTĪBAS IESTĀDE „NAMIŅŠ”</w:t>
      </w:r>
    </w:p>
    <w:p w14:paraId="79FFD6FF" w14:textId="77777777" w:rsidR="006B7BA3" w:rsidRPr="005915B1" w:rsidRDefault="006B7BA3" w:rsidP="006B7BA3">
      <w:pPr>
        <w:pStyle w:val="Bezatstarpm"/>
        <w:jc w:val="center"/>
        <w:rPr>
          <w:rFonts w:ascii="Times New Roman" w:hAnsi="Times New Roman" w:cs="Times New Roman"/>
          <w:sz w:val="16"/>
          <w:szCs w:val="16"/>
        </w:rPr>
      </w:pPr>
      <w:proofErr w:type="spellStart"/>
      <w:r w:rsidRPr="005915B1">
        <w:rPr>
          <w:rFonts w:ascii="Times New Roman" w:hAnsi="Times New Roman" w:cs="Times New Roman"/>
          <w:sz w:val="16"/>
          <w:szCs w:val="16"/>
        </w:rPr>
        <w:t>Reģ</w:t>
      </w:r>
      <w:proofErr w:type="spellEnd"/>
      <w:r w:rsidRPr="005915B1">
        <w:rPr>
          <w:rFonts w:ascii="Times New Roman" w:hAnsi="Times New Roman" w:cs="Times New Roman"/>
          <w:sz w:val="16"/>
          <w:szCs w:val="16"/>
        </w:rPr>
        <w:t xml:space="preserve">. Nr.   3101901622 , </w:t>
      </w:r>
      <w:proofErr w:type="spellStart"/>
      <w:r w:rsidRPr="005915B1">
        <w:rPr>
          <w:rFonts w:ascii="Times New Roman" w:hAnsi="Times New Roman" w:cs="Times New Roman"/>
          <w:sz w:val="16"/>
          <w:szCs w:val="16"/>
        </w:rPr>
        <w:t>Kr</w:t>
      </w:r>
      <w:proofErr w:type="spellEnd"/>
      <w:r w:rsidRPr="005915B1">
        <w:rPr>
          <w:rFonts w:ascii="Times New Roman" w:hAnsi="Times New Roman" w:cs="Times New Roman"/>
          <w:sz w:val="16"/>
          <w:szCs w:val="16"/>
        </w:rPr>
        <w:t>. Valdemāra 3A, Rēzekne, Latvija LV-4601</w:t>
      </w:r>
      <w:r>
        <w:rPr>
          <w:rFonts w:ascii="Times New Roman" w:hAnsi="Times New Roman" w:cs="Times New Roman"/>
          <w:sz w:val="16"/>
          <w:szCs w:val="16"/>
        </w:rPr>
        <w:t>, t</w:t>
      </w:r>
      <w:r w:rsidRPr="005915B1">
        <w:rPr>
          <w:rFonts w:ascii="Times New Roman" w:hAnsi="Times New Roman" w:cs="Times New Roman"/>
          <w:sz w:val="16"/>
          <w:szCs w:val="16"/>
        </w:rPr>
        <w:t>ālr. 646-24397 , tālr./fax 4624397,  e-</w:t>
      </w:r>
      <w:proofErr w:type="spellStart"/>
      <w:r w:rsidRPr="005915B1">
        <w:rPr>
          <w:rFonts w:ascii="Times New Roman" w:hAnsi="Times New Roman" w:cs="Times New Roman"/>
          <w:sz w:val="16"/>
          <w:szCs w:val="16"/>
        </w:rPr>
        <w:t>mail</w:t>
      </w:r>
      <w:proofErr w:type="spellEnd"/>
      <w:r w:rsidRPr="005915B1">
        <w:rPr>
          <w:rFonts w:ascii="Times New Roman" w:hAnsi="Times New Roman" w:cs="Times New Roman"/>
          <w:sz w:val="16"/>
          <w:szCs w:val="16"/>
        </w:rPr>
        <w:t>: namins@rezekne.lv</w:t>
      </w:r>
    </w:p>
    <w:p w14:paraId="66E7F091" w14:textId="77777777" w:rsidR="006B7BA3" w:rsidRDefault="006B7BA3" w:rsidP="006B7BA3">
      <w:pPr>
        <w:spacing w:after="0" w:line="240" w:lineRule="auto"/>
        <w:jc w:val="center"/>
        <w:outlineLvl w:val="0"/>
        <w:rPr>
          <w:sz w:val="20"/>
          <w:szCs w:val="20"/>
        </w:rPr>
      </w:pPr>
    </w:p>
    <w:p w14:paraId="6B04D54C" w14:textId="77777777" w:rsidR="006B7BA3" w:rsidRDefault="006B7BA3" w:rsidP="006B7BA3">
      <w:pPr>
        <w:spacing w:after="0" w:line="240" w:lineRule="auto"/>
        <w:jc w:val="center"/>
        <w:outlineLvl w:val="0"/>
        <w:rPr>
          <w:b/>
          <w:bCs/>
        </w:rPr>
      </w:pPr>
      <w:r>
        <w:rPr>
          <w:b/>
          <w:bCs/>
        </w:rPr>
        <w:t>IEKŠĒJIE NOTEIKUMI</w:t>
      </w:r>
    </w:p>
    <w:p w14:paraId="3377B0A8" w14:textId="77777777" w:rsidR="006B7BA3" w:rsidRDefault="006B7BA3" w:rsidP="006B7BA3">
      <w:pPr>
        <w:spacing w:after="0" w:line="240" w:lineRule="auto"/>
        <w:jc w:val="center"/>
        <w:outlineLvl w:val="0"/>
      </w:pPr>
      <w:r>
        <w:t>Rēzeknē</w:t>
      </w:r>
    </w:p>
    <w:p w14:paraId="11C0F42D" w14:textId="77777777" w:rsidR="006B7BA3" w:rsidRDefault="00495FA2" w:rsidP="006B7BA3">
      <w:r>
        <w:t>22</w:t>
      </w:r>
      <w:r w:rsidR="006E6688">
        <w:t>.09</w:t>
      </w:r>
      <w:r w:rsidR="00623234">
        <w:t>.2022</w:t>
      </w:r>
      <w:r w:rsidR="006B7BA3">
        <w:t xml:space="preserve">.                                                                                                    </w:t>
      </w:r>
    </w:p>
    <w:p w14:paraId="32641F57" w14:textId="77777777" w:rsidR="006B7BA3" w:rsidRDefault="006B7BA3" w:rsidP="006B7BA3">
      <w:pPr>
        <w:jc w:val="center"/>
        <w:rPr>
          <w:b/>
          <w:bCs/>
          <w:caps/>
        </w:rPr>
      </w:pPr>
      <w:r>
        <w:rPr>
          <w:b/>
          <w:bCs/>
          <w:caps/>
        </w:rPr>
        <w:t xml:space="preserve"> izglītojamo vecāku, likumisko pārstāvju un citu personu uzturēšanās kārtība iestādē </w:t>
      </w:r>
    </w:p>
    <w:p w14:paraId="461320E6" w14:textId="77777777" w:rsidR="00C97611" w:rsidRPr="00C97611" w:rsidRDefault="00C97611" w:rsidP="00C97611">
      <w:pPr>
        <w:shd w:val="clear" w:color="auto" w:fill="FFFFFF" w:themeFill="background1"/>
        <w:spacing w:after="0" w:line="240" w:lineRule="auto"/>
        <w:jc w:val="right"/>
        <w:rPr>
          <w:sz w:val="21"/>
          <w:szCs w:val="21"/>
        </w:rPr>
      </w:pPr>
      <w:r w:rsidRPr="00C97611">
        <w:rPr>
          <w:sz w:val="21"/>
          <w:szCs w:val="21"/>
        </w:rPr>
        <w:t>Izstrādāta saskaņā ar 2021. gada 28. Septembra</w:t>
      </w:r>
    </w:p>
    <w:p w14:paraId="66E1FEA7" w14:textId="77777777" w:rsidR="00C97611" w:rsidRPr="00C97611" w:rsidRDefault="00C97611" w:rsidP="00C97611">
      <w:pPr>
        <w:shd w:val="clear" w:color="auto" w:fill="FFFFFF" w:themeFill="background1"/>
        <w:spacing w:after="0" w:line="240" w:lineRule="auto"/>
        <w:jc w:val="right"/>
        <w:rPr>
          <w:sz w:val="21"/>
          <w:szCs w:val="21"/>
        </w:rPr>
      </w:pPr>
      <w:r w:rsidRPr="00C97611">
        <w:rPr>
          <w:sz w:val="21"/>
          <w:szCs w:val="21"/>
        </w:rPr>
        <w:t xml:space="preserve"> MK noteikumu Nr.662 </w:t>
      </w:r>
    </w:p>
    <w:p w14:paraId="06F34A7A" w14:textId="77777777" w:rsidR="00C97611" w:rsidRPr="00C97611" w:rsidRDefault="00C97611" w:rsidP="00C97611">
      <w:pPr>
        <w:shd w:val="clear" w:color="auto" w:fill="FFFFFF" w:themeFill="background1"/>
        <w:spacing w:after="0" w:line="240" w:lineRule="auto"/>
        <w:jc w:val="right"/>
        <w:rPr>
          <w:sz w:val="21"/>
          <w:szCs w:val="21"/>
        </w:rPr>
      </w:pPr>
      <w:r w:rsidRPr="00C97611">
        <w:rPr>
          <w:sz w:val="21"/>
          <w:szCs w:val="21"/>
        </w:rPr>
        <w:t xml:space="preserve">“Epidemioloģiskās drošības pasākumi </w:t>
      </w:r>
    </w:p>
    <w:p w14:paraId="3E7CDCD3" w14:textId="77777777" w:rsidR="00C97611" w:rsidRPr="00C97611" w:rsidRDefault="00C97611" w:rsidP="00C97611">
      <w:pPr>
        <w:shd w:val="clear" w:color="auto" w:fill="FFFFFF" w:themeFill="background1"/>
        <w:spacing w:after="0" w:line="240" w:lineRule="auto"/>
        <w:jc w:val="right"/>
        <w:rPr>
          <w:color w:val="FF0000"/>
          <w:sz w:val="21"/>
          <w:szCs w:val="21"/>
        </w:rPr>
      </w:pPr>
      <w:r w:rsidRPr="00C97611">
        <w:rPr>
          <w:sz w:val="21"/>
          <w:szCs w:val="21"/>
        </w:rPr>
        <w:t>Covid-19 infekcijas izplatības ierobežošanai”</w:t>
      </w:r>
      <w:r w:rsidRPr="00C97611">
        <w:rPr>
          <w:color w:val="FF0000"/>
          <w:sz w:val="21"/>
          <w:szCs w:val="21"/>
        </w:rPr>
        <w:t xml:space="preserve"> </w:t>
      </w:r>
    </w:p>
    <w:p w14:paraId="57304E76" w14:textId="77777777" w:rsidR="00C97611" w:rsidRPr="00C97611" w:rsidRDefault="00C97611" w:rsidP="00C97611">
      <w:pPr>
        <w:shd w:val="clear" w:color="auto" w:fill="FFFFFF" w:themeFill="background1"/>
        <w:spacing w:after="0" w:line="240" w:lineRule="auto"/>
        <w:jc w:val="right"/>
        <w:rPr>
          <w:sz w:val="21"/>
          <w:szCs w:val="21"/>
        </w:rPr>
      </w:pPr>
      <w:r w:rsidRPr="00C97611">
        <w:rPr>
          <w:sz w:val="21"/>
          <w:szCs w:val="21"/>
        </w:rPr>
        <w:t xml:space="preserve">12.punktu  un 113.punktu </w:t>
      </w:r>
    </w:p>
    <w:p w14:paraId="733EED77" w14:textId="77777777" w:rsidR="007D7B04" w:rsidRDefault="007D7B04" w:rsidP="007D7B04">
      <w:pPr>
        <w:spacing w:after="0" w:line="276" w:lineRule="auto"/>
        <w:jc w:val="right"/>
        <w:rPr>
          <w:i/>
          <w:iCs/>
        </w:rPr>
      </w:pPr>
    </w:p>
    <w:p w14:paraId="5028DDF3" w14:textId="77777777" w:rsidR="007D7B04" w:rsidRDefault="007D7B04" w:rsidP="007D7B04">
      <w:pPr>
        <w:spacing w:after="0" w:line="276" w:lineRule="auto"/>
        <w:rPr>
          <w:b/>
          <w:bCs/>
        </w:rPr>
      </w:pPr>
      <w:r w:rsidRPr="00C01293">
        <w:rPr>
          <w:b/>
          <w:bCs/>
        </w:rPr>
        <w:t xml:space="preserve">Rēzeknes pilsētas pirmsskolas izglītības iestādes “Namiņš” izglītojamo vecāku, likumisko pārstāvju un citu personu uzturēšanās kārtība iestādē </w:t>
      </w:r>
      <w:r>
        <w:rPr>
          <w:b/>
          <w:bCs/>
        </w:rPr>
        <w:t xml:space="preserve">(turpmāk tekstā – Kārtība) ir saistoša  </w:t>
      </w:r>
      <w:r w:rsidRPr="00217CD7">
        <w:rPr>
          <w:b/>
          <w:bCs/>
        </w:rPr>
        <w:t>Rēzeknes pilsētas pirmsskolas izglītības iestādes “</w:t>
      </w:r>
      <w:r>
        <w:rPr>
          <w:b/>
          <w:bCs/>
        </w:rPr>
        <w:t>Namiņš</w:t>
      </w:r>
      <w:r w:rsidRPr="00217CD7">
        <w:rPr>
          <w:b/>
          <w:bCs/>
        </w:rPr>
        <w:t>”</w:t>
      </w:r>
      <w:r>
        <w:rPr>
          <w:b/>
          <w:bCs/>
        </w:rPr>
        <w:t xml:space="preserve"> (turpmāk tekstā – Iestāde) izglītojamo vecākiem, likumiskajiem pārstāvjiem (turpmāk tekstā – Vecāki) un citām personām, kas apmeklē Iestādi.</w:t>
      </w:r>
    </w:p>
    <w:p w14:paraId="4AD78686" w14:textId="77777777" w:rsidR="007D7B04" w:rsidRPr="007D7B04" w:rsidRDefault="007D7B04" w:rsidP="00AA5B48">
      <w:pPr>
        <w:pStyle w:val="Sarakstarindkopa"/>
        <w:numPr>
          <w:ilvl w:val="0"/>
          <w:numId w:val="7"/>
        </w:numPr>
        <w:spacing w:after="0"/>
        <w:ind w:left="284"/>
        <w:jc w:val="both"/>
        <w:rPr>
          <w:bCs/>
          <w:szCs w:val="24"/>
        </w:rPr>
      </w:pPr>
      <w:r w:rsidRPr="007D7B04">
        <w:rPr>
          <w:bCs/>
          <w:szCs w:val="24"/>
        </w:rPr>
        <w:t>Iestādē nedrīkst atrasties personas, kurām ir noteikta pašizolācija, mājas karantīna, izolācija vai kurām ir elpceļu infekcijas slimības pazīmes.</w:t>
      </w:r>
    </w:p>
    <w:p w14:paraId="495094F3" w14:textId="77777777" w:rsidR="007D7B04" w:rsidRDefault="007D7B04" w:rsidP="00AA5B48">
      <w:pPr>
        <w:pStyle w:val="Sarakstarindkopa"/>
        <w:numPr>
          <w:ilvl w:val="0"/>
          <w:numId w:val="7"/>
        </w:numPr>
        <w:spacing w:after="0"/>
        <w:ind w:left="283" w:hanging="357"/>
      </w:pPr>
      <w:r w:rsidRPr="007D7B04">
        <w:rPr>
          <w:bCs/>
        </w:rPr>
        <w:t>Vecāku iesniegumus par bērnu uzņemšanu Iestāde pieņem k</w:t>
      </w:r>
      <w:r w:rsidRPr="007D7B04">
        <w:t>lātienē</w:t>
      </w:r>
      <w:r w:rsidRPr="00217CD7">
        <w:t xml:space="preserve">, </w:t>
      </w:r>
      <w:proofErr w:type="spellStart"/>
      <w:r>
        <w:t>Kr.Valdemāra</w:t>
      </w:r>
      <w:proofErr w:type="spellEnd"/>
      <w:r w:rsidRPr="00217CD7">
        <w:t xml:space="preserve"> ielā </w:t>
      </w:r>
      <w:r>
        <w:t>3A</w:t>
      </w:r>
      <w:r w:rsidRPr="00217CD7">
        <w:t>, Rēzeknē, iepriekš piesakot vizīti vadītājai (tālruņi:</w:t>
      </w:r>
      <w:r w:rsidRPr="00C01293">
        <w:t xml:space="preserve"> 64624397, 29357339</w:t>
      </w:r>
      <w:r w:rsidRPr="00217CD7">
        <w:t xml:space="preserve">), iesnieguma veidlapa pieejama Iestādes mājas lapā: </w:t>
      </w:r>
      <w:hyperlink r:id="rId10" w:history="1">
        <w:r w:rsidRPr="00F04249">
          <w:rPr>
            <w:rFonts w:cs="Times New Roman"/>
            <w:color w:val="0000FF"/>
            <w:szCs w:val="24"/>
            <w:u w:val="single"/>
          </w:rPr>
          <w:t>http://naminsrezekne.lv/dokumenti-2/</w:t>
        </w:r>
      </w:hyperlink>
    </w:p>
    <w:p w14:paraId="336F190D" w14:textId="77777777" w:rsidR="007D7B04" w:rsidRDefault="007D7B04" w:rsidP="00AA5B48">
      <w:pPr>
        <w:pStyle w:val="Sarakstarindkopa"/>
        <w:numPr>
          <w:ilvl w:val="0"/>
          <w:numId w:val="7"/>
        </w:numPr>
        <w:spacing w:after="0"/>
        <w:ind w:left="284"/>
        <w:jc w:val="both"/>
      </w:pPr>
      <w:r>
        <w:t xml:space="preserve">Visi apmeklētāji tiek pieņemti pēc iepriekšēja pieraksta (tālruņi: </w:t>
      </w:r>
      <w:r w:rsidRPr="00C01293">
        <w:t>64624397, 29357339</w:t>
      </w:r>
      <w:r>
        <w:t>);</w:t>
      </w:r>
    </w:p>
    <w:p w14:paraId="4820DB58" w14:textId="77777777" w:rsidR="007D7B04" w:rsidRDefault="007D7B04" w:rsidP="00AA5B48">
      <w:pPr>
        <w:pStyle w:val="Sarakstarindkopa"/>
        <w:numPr>
          <w:ilvl w:val="0"/>
          <w:numId w:val="7"/>
        </w:numPr>
        <w:spacing w:after="0"/>
        <w:ind w:left="284"/>
        <w:jc w:val="both"/>
      </w:pPr>
      <w:r>
        <w:t>Nepiederošām personām ieeja i</w:t>
      </w:r>
      <w:r w:rsidR="006127A3">
        <w:t>estādes teritorijā ir aizliegta.</w:t>
      </w:r>
    </w:p>
    <w:p w14:paraId="2F8B8DB8" w14:textId="77777777" w:rsidR="007D7B04" w:rsidRPr="002F71D5" w:rsidRDefault="007D7B04" w:rsidP="00AA5B48">
      <w:pPr>
        <w:pStyle w:val="Sarakstarindkopa"/>
        <w:numPr>
          <w:ilvl w:val="0"/>
          <w:numId w:val="7"/>
        </w:numPr>
        <w:spacing w:after="0"/>
        <w:ind w:left="284"/>
        <w:jc w:val="both"/>
      </w:pPr>
      <w:r w:rsidRPr="002F71D5">
        <w:t>Par katru nepiederošas personas ierašanās gadījumu darbiniekiem jāinformē Iestādes vadītāja vai dežurējošais administrācijas darbinieks, kuram informācija jānodod Iestādes vadītājai.</w:t>
      </w:r>
    </w:p>
    <w:p w14:paraId="17C8A204" w14:textId="77777777" w:rsidR="007D7B04" w:rsidRDefault="007D7B04" w:rsidP="00AA5B48">
      <w:pPr>
        <w:pStyle w:val="Sarakstarindkopa"/>
        <w:numPr>
          <w:ilvl w:val="0"/>
          <w:numId w:val="7"/>
        </w:numPr>
        <w:spacing w:after="0"/>
        <w:ind w:left="284"/>
        <w:jc w:val="both"/>
      </w:pPr>
      <w:r>
        <w:t>Iestādei nepiederošās personas var atrasties Iestādes teritorijā un telpās tika ar Iestādes vadītājas atļauju.</w:t>
      </w:r>
    </w:p>
    <w:p w14:paraId="06FC2296" w14:textId="77777777" w:rsidR="00C4649E" w:rsidRDefault="00C4649E" w:rsidP="00C4649E">
      <w:pPr>
        <w:pStyle w:val="Sarakstarindkopa"/>
        <w:spacing w:after="0"/>
        <w:ind w:left="284"/>
        <w:jc w:val="both"/>
      </w:pPr>
    </w:p>
    <w:p w14:paraId="11C791A3" w14:textId="77777777" w:rsidR="007D7B04" w:rsidRDefault="007D7B04" w:rsidP="00AA5B48">
      <w:pPr>
        <w:pStyle w:val="Sarakstarindkopa"/>
        <w:numPr>
          <w:ilvl w:val="0"/>
          <w:numId w:val="7"/>
        </w:numPr>
        <w:spacing w:after="0"/>
        <w:ind w:left="284"/>
        <w:jc w:val="both"/>
        <w:rPr>
          <w:b/>
          <w:bCs/>
          <w:szCs w:val="24"/>
        </w:rPr>
      </w:pPr>
      <w:r>
        <w:rPr>
          <w:b/>
          <w:bCs/>
          <w:szCs w:val="24"/>
        </w:rPr>
        <w:t>Bērnu vecāku un citu personu uzturēšanās iestādes telpās:</w:t>
      </w:r>
    </w:p>
    <w:p w14:paraId="302AD615" w14:textId="77777777" w:rsidR="007D7B04" w:rsidRDefault="007D7B04" w:rsidP="00AA5B48">
      <w:pPr>
        <w:pStyle w:val="Sarakstarindkopa"/>
        <w:numPr>
          <w:ilvl w:val="1"/>
          <w:numId w:val="7"/>
        </w:numPr>
        <w:spacing w:after="0"/>
        <w:ind w:left="284"/>
        <w:jc w:val="both"/>
        <w:rPr>
          <w:szCs w:val="24"/>
        </w:rPr>
      </w:pPr>
      <w:r>
        <w:rPr>
          <w:szCs w:val="24"/>
        </w:rPr>
        <w:t xml:space="preserve"> Pārvietošanās ceļi pa Iestādes koridoriem:</w:t>
      </w:r>
    </w:p>
    <w:p w14:paraId="7663C27C" w14:textId="77777777" w:rsidR="007D7B04" w:rsidRPr="002F71D5" w:rsidRDefault="00E5388A" w:rsidP="00E5388A">
      <w:pPr>
        <w:spacing w:after="0"/>
        <w:ind w:left="284" w:firstLine="0"/>
      </w:pPr>
      <w:r>
        <w:t>7.1.1.</w:t>
      </w:r>
      <w:r w:rsidR="00562DAD">
        <w:t>g</w:t>
      </w:r>
      <w:r w:rsidR="007D7B04" w:rsidRPr="002F71D5">
        <w:t>rupas “</w:t>
      </w:r>
      <w:r w:rsidR="007D7B04">
        <w:t>Zaķītis</w:t>
      </w:r>
      <w:r w:rsidR="007D7B04" w:rsidRPr="002F71D5">
        <w:t>” un grupas „</w:t>
      </w:r>
      <w:r w:rsidR="007D7B04">
        <w:t>Bitīte</w:t>
      </w:r>
      <w:r w:rsidR="007D7B04" w:rsidRPr="002F71D5">
        <w:t xml:space="preserve">” bērnu vecāki izmanto Iestādes galveno ieeju (ar </w:t>
      </w:r>
      <w:r w:rsidR="007D7B04">
        <w:t>logo “Namiņš”</w:t>
      </w:r>
      <w:r w:rsidR="007D7B04" w:rsidRPr="002F71D5">
        <w:t>) un dodas 2.stāvā uz grupām ievērojot distancēšanās principu;</w:t>
      </w:r>
    </w:p>
    <w:p w14:paraId="6C290D99" w14:textId="77777777" w:rsidR="007D7B04" w:rsidRPr="002F71D5" w:rsidRDefault="00E5388A" w:rsidP="00E5388A">
      <w:pPr>
        <w:spacing w:after="0"/>
        <w:ind w:left="284" w:firstLine="0"/>
      </w:pPr>
      <w:r>
        <w:t>7.1.2.</w:t>
      </w:r>
      <w:r w:rsidR="007D7B04" w:rsidRPr="002F71D5">
        <w:t>Grupas “</w:t>
      </w:r>
      <w:r w:rsidR="007D7B04">
        <w:t>Saulīte</w:t>
      </w:r>
      <w:r w:rsidR="007D7B04" w:rsidRPr="002F71D5">
        <w:t>” un grupas „</w:t>
      </w:r>
      <w:r w:rsidR="007D7B04">
        <w:t>Vāverīte</w:t>
      </w:r>
      <w:r w:rsidR="007D7B04" w:rsidRPr="002F71D5">
        <w:t>” bērnu vecāki izmanto Iestādes otro ieeju (pie virtuves) un dodas 2.stāvā uz grupām ievērojot distancēšanās principu;</w:t>
      </w:r>
    </w:p>
    <w:p w14:paraId="7DFB9ED7" w14:textId="77777777" w:rsidR="00C4649E" w:rsidRPr="00E5388A" w:rsidRDefault="00E5388A" w:rsidP="00C4649E">
      <w:pPr>
        <w:spacing w:after="0"/>
        <w:ind w:left="284" w:firstLine="0"/>
      </w:pPr>
      <w:r>
        <w:lastRenderedPageBreak/>
        <w:t>7.1.3.</w:t>
      </w:r>
      <w:r w:rsidR="007D7B04" w:rsidRPr="00E5388A">
        <w:t>Mazbērnu grupas “Puķīte” un „Lācēni” bērnu vecāki izmanto sav</w:t>
      </w:r>
      <w:r w:rsidR="006E6688">
        <w:t>as</w:t>
      </w:r>
      <w:r w:rsidR="007D7B04" w:rsidRPr="00E5388A">
        <w:t xml:space="preserve"> grupu atsevišķ</w:t>
      </w:r>
      <w:r w:rsidR="006E6688">
        <w:t>u</w:t>
      </w:r>
      <w:r w:rsidR="007D7B04" w:rsidRPr="00E5388A">
        <w:t xml:space="preserve"> ieej</w:t>
      </w:r>
      <w:r w:rsidR="006E6688">
        <w:t>u.</w:t>
      </w:r>
    </w:p>
    <w:p w14:paraId="39098C7A" w14:textId="77777777" w:rsidR="007D7B04" w:rsidRPr="00030D43" w:rsidRDefault="00030D43" w:rsidP="00030D43">
      <w:pPr>
        <w:spacing w:after="0"/>
        <w:ind w:firstLine="0"/>
        <w:rPr>
          <w:bCs/>
        </w:rPr>
      </w:pPr>
      <w:r>
        <w:rPr>
          <w:bCs/>
        </w:rPr>
        <w:t xml:space="preserve">7.2. </w:t>
      </w:r>
      <w:r w:rsidR="007D7B04" w:rsidRPr="00030D43">
        <w:rPr>
          <w:bCs/>
        </w:rPr>
        <w:t>Bērnu vecākiem un citām personām ir pienākums ievērot Kārtību.</w:t>
      </w:r>
    </w:p>
    <w:p w14:paraId="3E5EED3A" w14:textId="77777777" w:rsidR="007D7B04" w:rsidRDefault="007D7B04" w:rsidP="007D7B04">
      <w:pPr>
        <w:spacing w:after="0" w:line="276" w:lineRule="auto"/>
        <w:rPr>
          <w:b/>
          <w:bCs/>
        </w:rPr>
      </w:pPr>
    </w:p>
    <w:p w14:paraId="5ABF99CB" w14:textId="77777777" w:rsidR="00C97611" w:rsidRDefault="00C97611" w:rsidP="007D7B04">
      <w:pPr>
        <w:spacing w:after="0" w:line="276" w:lineRule="auto"/>
        <w:rPr>
          <w:b/>
          <w:bCs/>
        </w:rPr>
      </w:pPr>
    </w:p>
    <w:p w14:paraId="037BE4C8" w14:textId="77777777" w:rsidR="007D7B04" w:rsidRPr="00C01293" w:rsidRDefault="007D7B04" w:rsidP="007D7B04">
      <w:pPr>
        <w:tabs>
          <w:tab w:val="left" w:pos="2072"/>
        </w:tabs>
        <w:spacing w:after="0" w:line="276" w:lineRule="auto"/>
        <w:ind w:firstLine="0"/>
      </w:pPr>
      <w:r w:rsidRPr="00C01293">
        <w:t>Pi</w:t>
      </w:r>
      <w:r>
        <w:t>rmsskolas izglītības iestādes “Namiņš</w:t>
      </w:r>
      <w:r w:rsidR="00152E57">
        <w:t>” vadītāja</w:t>
      </w:r>
      <w:r w:rsidRPr="00C01293">
        <w:t xml:space="preserve">                                        </w:t>
      </w:r>
      <w:proofErr w:type="spellStart"/>
      <w:r w:rsidRPr="00C01293">
        <w:t>I.Karpova</w:t>
      </w:r>
      <w:proofErr w:type="spellEnd"/>
    </w:p>
    <w:p w14:paraId="43046C93" w14:textId="77777777" w:rsidR="007D7B04" w:rsidRDefault="007D7B04" w:rsidP="007D7B04">
      <w:pPr>
        <w:tabs>
          <w:tab w:val="left" w:pos="2072"/>
        </w:tabs>
        <w:spacing w:after="0" w:line="276" w:lineRule="auto"/>
        <w:ind w:left="60"/>
        <w:rPr>
          <w:color w:val="00000A"/>
          <w:sz w:val="23"/>
        </w:rPr>
      </w:pPr>
    </w:p>
    <w:p w14:paraId="1BC62BC8" w14:textId="77777777" w:rsidR="007D7B04" w:rsidRDefault="007D7B04" w:rsidP="007D7B04">
      <w:pPr>
        <w:tabs>
          <w:tab w:val="left" w:pos="2072"/>
        </w:tabs>
        <w:spacing w:after="0" w:line="276" w:lineRule="auto"/>
        <w:ind w:left="60"/>
        <w:rPr>
          <w:color w:val="00000A"/>
          <w:sz w:val="23"/>
        </w:rPr>
      </w:pPr>
    </w:p>
    <w:p w14:paraId="1C8A4C1C" w14:textId="77777777" w:rsidR="007D7B04" w:rsidRDefault="007D7B04" w:rsidP="007D7B04">
      <w:pPr>
        <w:tabs>
          <w:tab w:val="left" w:pos="2072"/>
        </w:tabs>
        <w:ind w:left="60"/>
        <w:rPr>
          <w:color w:val="00000A"/>
          <w:sz w:val="23"/>
        </w:rPr>
      </w:pPr>
    </w:p>
    <w:p w14:paraId="00968759" w14:textId="77777777" w:rsidR="007D7B04" w:rsidRDefault="007D7B04" w:rsidP="007D7B04">
      <w:pPr>
        <w:tabs>
          <w:tab w:val="left" w:pos="2072"/>
        </w:tabs>
        <w:ind w:left="60"/>
        <w:rPr>
          <w:color w:val="00000A"/>
          <w:sz w:val="23"/>
        </w:rPr>
      </w:pPr>
    </w:p>
    <w:p w14:paraId="29D30526" w14:textId="77777777" w:rsidR="007D7B04" w:rsidRDefault="007D7B04" w:rsidP="007D7B04">
      <w:pPr>
        <w:tabs>
          <w:tab w:val="left" w:pos="2072"/>
        </w:tabs>
        <w:ind w:left="60"/>
        <w:rPr>
          <w:color w:val="00000A"/>
          <w:sz w:val="23"/>
        </w:rPr>
      </w:pPr>
    </w:p>
    <w:p w14:paraId="1F7955E7" w14:textId="77777777" w:rsidR="007D7B04" w:rsidRDefault="007D7B04" w:rsidP="007D7B04"/>
    <w:p w14:paraId="0CE14EC2" w14:textId="77777777" w:rsidR="007D7B04" w:rsidRPr="007D7B04" w:rsidRDefault="007D7B04" w:rsidP="007D7B04">
      <w:pPr>
        <w:spacing w:line="240" w:lineRule="auto"/>
        <w:ind w:firstLine="0"/>
        <w:rPr>
          <w:b/>
          <w:bCs/>
        </w:rPr>
      </w:pPr>
    </w:p>
    <w:p w14:paraId="3A971D6A" w14:textId="77777777" w:rsidR="007D7B04" w:rsidRPr="007D7B04" w:rsidRDefault="007D7B04" w:rsidP="007D7B04">
      <w:pPr>
        <w:spacing w:line="240" w:lineRule="auto"/>
        <w:rPr>
          <w:b/>
          <w:bCs/>
        </w:rPr>
      </w:pPr>
    </w:p>
    <w:p w14:paraId="52503ECA" w14:textId="77777777" w:rsidR="007D7B04" w:rsidRDefault="007D7B04" w:rsidP="006B7BA3">
      <w:pPr>
        <w:pStyle w:val="Sarakstarindkopa"/>
        <w:jc w:val="right"/>
        <w:rPr>
          <w:szCs w:val="24"/>
        </w:rPr>
      </w:pPr>
    </w:p>
    <w:p w14:paraId="6B85B448" w14:textId="77777777" w:rsidR="006127A3" w:rsidRDefault="006127A3" w:rsidP="007D7B04">
      <w:pPr>
        <w:pStyle w:val="Sarakstarindkopa"/>
        <w:spacing w:line="360" w:lineRule="auto"/>
        <w:jc w:val="right"/>
        <w:rPr>
          <w:szCs w:val="24"/>
        </w:rPr>
      </w:pPr>
    </w:p>
    <w:p w14:paraId="03621363" w14:textId="77777777" w:rsidR="006127A3" w:rsidRDefault="006127A3" w:rsidP="007D7B04">
      <w:pPr>
        <w:pStyle w:val="Sarakstarindkopa"/>
        <w:spacing w:line="360" w:lineRule="auto"/>
        <w:jc w:val="right"/>
        <w:rPr>
          <w:szCs w:val="24"/>
        </w:rPr>
      </w:pPr>
    </w:p>
    <w:p w14:paraId="648E7FB9" w14:textId="77777777" w:rsidR="006127A3" w:rsidRDefault="006127A3" w:rsidP="007D7B04">
      <w:pPr>
        <w:pStyle w:val="Sarakstarindkopa"/>
        <w:spacing w:line="360" w:lineRule="auto"/>
        <w:jc w:val="right"/>
        <w:rPr>
          <w:szCs w:val="24"/>
        </w:rPr>
      </w:pPr>
    </w:p>
    <w:p w14:paraId="49C6D657" w14:textId="77777777" w:rsidR="006127A3" w:rsidRDefault="006127A3" w:rsidP="007D7B04">
      <w:pPr>
        <w:pStyle w:val="Sarakstarindkopa"/>
        <w:spacing w:line="360" w:lineRule="auto"/>
        <w:jc w:val="right"/>
        <w:rPr>
          <w:szCs w:val="24"/>
        </w:rPr>
      </w:pPr>
    </w:p>
    <w:p w14:paraId="6C19A44A" w14:textId="77777777" w:rsidR="006127A3" w:rsidRDefault="006127A3" w:rsidP="007D7B04">
      <w:pPr>
        <w:pStyle w:val="Sarakstarindkopa"/>
        <w:spacing w:line="360" w:lineRule="auto"/>
        <w:jc w:val="right"/>
        <w:rPr>
          <w:szCs w:val="24"/>
        </w:rPr>
      </w:pPr>
    </w:p>
    <w:p w14:paraId="2EC09F2C" w14:textId="77777777" w:rsidR="006127A3" w:rsidRDefault="006127A3" w:rsidP="007D7B04">
      <w:pPr>
        <w:pStyle w:val="Sarakstarindkopa"/>
        <w:spacing w:line="360" w:lineRule="auto"/>
        <w:jc w:val="right"/>
        <w:rPr>
          <w:szCs w:val="24"/>
        </w:rPr>
      </w:pPr>
    </w:p>
    <w:p w14:paraId="2EA7313A" w14:textId="77777777" w:rsidR="006127A3" w:rsidRDefault="006127A3" w:rsidP="007D7B04">
      <w:pPr>
        <w:pStyle w:val="Sarakstarindkopa"/>
        <w:spacing w:line="360" w:lineRule="auto"/>
        <w:jc w:val="right"/>
        <w:rPr>
          <w:szCs w:val="24"/>
        </w:rPr>
      </w:pPr>
    </w:p>
    <w:p w14:paraId="5F185A88" w14:textId="77777777" w:rsidR="006127A3" w:rsidRDefault="006127A3" w:rsidP="007D7B04">
      <w:pPr>
        <w:pStyle w:val="Sarakstarindkopa"/>
        <w:spacing w:line="360" w:lineRule="auto"/>
        <w:jc w:val="right"/>
        <w:rPr>
          <w:szCs w:val="24"/>
        </w:rPr>
      </w:pPr>
    </w:p>
    <w:p w14:paraId="4455F2CA" w14:textId="77777777" w:rsidR="006127A3" w:rsidRDefault="006127A3" w:rsidP="007D7B04">
      <w:pPr>
        <w:pStyle w:val="Sarakstarindkopa"/>
        <w:spacing w:line="360" w:lineRule="auto"/>
        <w:jc w:val="right"/>
        <w:rPr>
          <w:szCs w:val="24"/>
        </w:rPr>
      </w:pPr>
    </w:p>
    <w:p w14:paraId="305011FD" w14:textId="77777777" w:rsidR="006127A3" w:rsidRDefault="006127A3" w:rsidP="007D7B04">
      <w:pPr>
        <w:pStyle w:val="Sarakstarindkopa"/>
        <w:spacing w:line="360" w:lineRule="auto"/>
        <w:jc w:val="right"/>
        <w:rPr>
          <w:szCs w:val="24"/>
        </w:rPr>
      </w:pPr>
    </w:p>
    <w:p w14:paraId="0ACEF240" w14:textId="77777777" w:rsidR="006127A3" w:rsidRDefault="006127A3" w:rsidP="007D7B04">
      <w:pPr>
        <w:pStyle w:val="Sarakstarindkopa"/>
        <w:spacing w:line="360" w:lineRule="auto"/>
        <w:jc w:val="right"/>
        <w:rPr>
          <w:szCs w:val="24"/>
        </w:rPr>
      </w:pPr>
    </w:p>
    <w:p w14:paraId="403044D6" w14:textId="77777777" w:rsidR="006127A3" w:rsidRDefault="006127A3" w:rsidP="007D7B04">
      <w:pPr>
        <w:pStyle w:val="Sarakstarindkopa"/>
        <w:spacing w:line="360" w:lineRule="auto"/>
        <w:jc w:val="right"/>
        <w:rPr>
          <w:szCs w:val="24"/>
        </w:rPr>
      </w:pPr>
    </w:p>
    <w:p w14:paraId="16CD9971" w14:textId="77777777" w:rsidR="00C97611" w:rsidRDefault="00C97611" w:rsidP="007D7B04">
      <w:pPr>
        <w:pStyle w:val="Sarakstarindkopa"/>
        <w:spacing w:line="360" w:lineRule="auto"/>
        <w:jc w:val="right"/>
        <w:rPr>
          <w:szCs w:val="24"/>
        </w:rPr>
      </w:pPr>
    </w:p>
    <w:p w14:paraId="68843367" w14:textId="77777777" w:rsidR="00C97611" w:rsidRDefault="00C97611" w:rsidP="007D7B04">
      <w:pPr>
        <w:pStyle w:val="Sarakstarindkopa"/>
        <w:spacing w:line="360" w:lineRule="auto"/>
        <w:jc w:val="right"/>
        <w:rPr>
          <w:szCs w:val="24"/>
        </w:rPr>
      </w:pPr>
    </w:p>
    <w:p w14:paraId="32B4EED4" w14:textId="77777777" w:rsidR="00C97611" w:rsidRDefault="00C97611" w:rsidP="007D7B04">
      <w:pPr>
        <w:pStyle w:val="Sarakstarindkopa"/>
        <w:spacing w:line="360" w:lineRule="auto"/>
        <w:jc w:val="right"/>
        <w:rPr>
          <w:szCs w:val="24"/>
        </w:rPr>
      </w:pPr>
    </w:p>
    <w:p w14:paraId="623B10E2" w14:textId="77777777" w:rsidR="00C97611" w:rsidRDefault="00C97611" w:rsidP="007D7B04">
      <w:pPr>
        <w:pStyle w:val="Sarakstarindkopa"/>
        <w:spacing w:line="360" w:lineRule="auto"/>
        <w:jc w:val="right"/>
        <w:rPr>
          <w:szCs w:val="24"/>
        </w:rPr>
      </w:pPr>
    </w:p>
    <w:p w14:paraId="0F038E17" w14:textId="77777777" w:rsidR="00C97611" w:rsidRDefault="00C97611" w:rsidP="007D7B04">
      <w:pPr>
        <w:pStyle w:val="Sarakstarindkopa"/>
        <w:spacing w:line="360" w:lineRule="auto"/>
        <w:jc w:val="right"/>
        <w:rPr>
          <w:szCs w:val="24"/>
        </w:rPr>
      </w:pPr>
    </w:p>
    <w:p w14:paraId="166EAF9F" w14:textId="77777777" w:rsidR="006127A3" w:rsidRDefault="006127A3" w:rsidP="007D7B04">
      <w:pPr>
        <w:pStyle w:val="Sarakstarindkopa"/>
        <w:spacing w:line="360" w:lineRule="auto"/>
        <w:jc w:val="right"/>
        <w:rPr>
          <w:szCs w:val="24"/>
        </w:rPr>
      </w:pPr>
    </w:p>
    <w:p w14:paraId="2F542122" w14:textId="77777777" w:rsidR="00E5388A" w:rsidRDefault="00E5388A" w:rsidP="007D7B04">
      <w:pPr>
        <w:pStyle w:val="Sarakstarindkopa"/>
        <w:spacing w:line="360" w:lineRule="auto"/>
        <w:jc w:val="right"/>
        <w:rPr>
          <w:szCs w:val="24"/>
        </w:rPr>
      </w:pPr>
    </w:p>
    <w:p w14:paraId="4987DBEF" w14:textId="77777777" w:rsidR="00187A2A" w:rsidRDefault="00187A2A" w:rsidP="007D7B04">
      <w:pPr>
        <w:pStyle w:val="Sarakstarindkopa"/>
        <w:spacing w:line="360" w:lineRule="auto"/>
        <w:jc w:val="right"/>
        <w:rPr>
          <w:szCs w:val="24"/>
        </w:rPr>
      </w:pPr>
    </w:p>
    <w:p w14:paraId="7C0D3DB5" w14:textId="77777777" w:rsidR="007D7B04" w:rsidRDefault="007D7B04" w:rsidP="007D7B04">
      <w:pPr>
        <w:pStyle w:val="Sarakstarindkopa"/>
        <w:spacing w:line="360" w:lineRule="auto"/>
        <w:jc w:val="right"/>
        <w:rPr>
          <w:szCs w:val="24"/>
        </w:rPr>
      </w:pPr>
      <w:r w:rsidRPr="00156392">
        <w:rPr>
          <w:szCs w:val="24"/>
        </w:rPr>
        <w:lastRenderedPageBreak/>
        <w:t>Pielikums Nr.</w:t>
      </w:r>
      <w:r>
        <w:rPr>
          <w:szCs w:val="24"/>
        </w:rPr>
        <w:t>2</w:t>
      </w:r>
    </w:p>
    <w:p w14:paraId="23053973" w14:textId="77777777" w:rsidR="007D7B04" w:rsidRDefault="007D7B04" w:rsidP="007D7B04">
      <w:pPr>
        <w:suppressAutoHyphens/>
        <w:spacing w:after="0"/>
        <w:jc w:val="center"/>
        <w:rPr>
          <w:rFonts w:eastAsia="Times New Roman"/>
          <w:caps/>
          <w:sz w:val="16"/>
          <w:lang w:eastAsia="ar-SA"/>
        </w:rPr>
      </w:pPr>
      <w:r>
        <w:rPr>
          <w:rFonts w:eastAsia="Times New Roman"/>
          <w:noProof/>
          <w:lang w:eastAsia="lv-LV"/>
        </w:rPr>
        <w:drawing>
          <wp:inline distT="0" distB="0" distL="0" distR="0" wp14:anchorId="36A24570" wp14:editId="0A4EB2A2">
            <wp:extent cx="581025" cy="6953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solidFill>
                    <a:ln>
                      <a:noFill/>
                    </a:ln>
                  </pic:spPr>
                </pic:pic>
              </a:graphicData>
            </a:graphic>
          </wp:inline>
        </w:drawing>
      </w:r>
    </w:p>
    <w:p w14:paraId="1A79AB73" w14:textId="77777777" w:rsidR="007D7B04" w:rsidRPr="00AA57C7" w:rsidRDefault="007D7B04" w:rsidP="007D7B04">
      <w:pPr>
        <w:keepNext/>
        <w:tabs>
          <w:tab w:val="left" w:pos="0"/>
        </w:tabs>
        <w:suppressAutoHyphens/>
        <w:spacing w:after="0"/>
        <w:jc w:val="center"/>
        <w:outlineLvl w:val="0"/>
        <w:rPr>
          <w:rFonts w:eastAsia="Times New Roman"/>
          <w:b/>
          <w:bCs/>
          <w:lang w:eastAsia="ar-SA"/>
        </w:rPr>
      </w:pPr>
      <w:r>
        <w:rPr>
          <w:rFonts w:eastAsia="Times New Roman"/>
          <w:b/>
          <w:bCs/>
          <w:lang w:eastAsia="ar-SA"/>
        </w:rPr>
        <w:t xml:space="preserve"> </w:t>
      </w:r>
      <w:r w:rsidRPr="00AA57C7">
        <w:rPr>
          <w:rFonts w:eastAsia="Times New Roman"/>
          <w:b/>
          <w:bCs/>
          <w:lang w:eastAsia="ar-SA"/>
        </w:rPr>
        <w:t xml:space="preserve">RĒZEKNES </w:t>
      </w:r>
      <w:r w:rsidR="00E5388A">
        <w:rPr>
          <w:rFonts w:eastAsia="Times New Roman"/>
          <w:b/>
          <w:bCs/>
          <w:lang w:eastAsia="ar-SA"/>
        </w:rPr>
        <w:t>VALSTS</w:t>
      </w:r>
      <w:r w:rsidR="00B252AF">
        <w:rPr>
          <w:rFonts w:eastAsia="Times New Roman"/>
          <w:b/>
          <w:bCs/>
          <w:lang w:eastAsia="ar-SA"/>
        </w:rPr>
        <w:t>PILSĒTAS PAŠVALDĪBA</w:t>
      </w:r>
    </w:p>
    <w:p w14:paraId="48B316DF" w14:textId="77777777" w:rsidR="007D7B04" w:rsidRPr="00AA57C7" w:rsidRDefault="007D7B04" w:rsidP="007D7B04">
      <w:pPr>
        <w:keepNext/>
        <w:tabs>
          <w:tab w:val="left" w:pos="0"/>
        </w:tabs>
        <w:suppressAutoHyphens/>
        <w:spacing w:after="0"/>
        <w:ind w:firstLine="0"/>
        <w:jc w:val="center"/>
        <w:outlineLvl w:val="0"/>
        <w:rPr>
          <w:rFonts w:eastAsia="Times New Roman"/>
          <w:b/>
          <w:lang w:eastAsia="ar-SA"/>
        </w:rPr>
      </w:pPr>
      <w:r w:rsidRPr="00AA57C7">
        <w:rPr>
          <w:rFonts w:eastAsia="Times New Roman"/>
          <w:b/>
          <w:lang w:eastAsia="ar-SA"/>
        </w:rPr>
        <w:t>RĒZEKNES PILSĒTAS PIRMSSKOLAS IZGLĪTĪBAS IESTĀDE „NAMIŅŠ”</w:t>
      </w:r>
    </w:p>
    <w:p w14:paraId="1981366A" w14:textId="77777777" w:rsidR="007D7B04" w:rsidRPr="005915B1" w:rsidRDefault="007D7B04" w:rsidP="007D7B04">
      <w:pPr>
        <w:pStyle w:val="Bezatstarpm"/>
        <w:spacing w:line="360" w:lineRule="auto"/>
        <w:jc w:val="center"/>
        <w:rPr>
          <w:rFonts w:ascii="Times New Roman" w:hAnsi="Times New Roman" w:cs="Times New Roman"/>
          <w:sz w:val="16"/>
          <w:szCs w:val="16"/>
        </w:rPr>
      </w:pPr>
      <w:proofErr w:type="spellStart"/>
      <w:r w:rsidRPr="005915B1">
        <w:rPr>
          <w:rFonts w:ascii="Times New Roman" w:hAnsi="Times New Roman" w:cs="Times New Roman"/>
          <w:sz w:val="16"/>
          <w:szCs w:val="16"/>
        </w:rPr>
        <w:t>Reģ</w:t>
      </w:r>
      <w:proofErr w:type="spellEnd"/>
      <w:r w:rsidRPr="005915B1">
        <w:rPr>
          <w:rFonts w:ascii="Times New Roman" w:hAnsi="Times New Roman" w:cs="Times New Roman"/>
          <w:sz w:val="16"/>
          <w:szCs w:val="16"/>
        </w:rPr>
        <w:t xml:space="preserve">. Nr.   3101901622 , </w:t>
      </w:r>
      <w:proofErr w:type="spellStart"/>
      <w:r w:rsidRPr="005915B1">
        <w:rPr>
          <w:rFonts w:ascii="Times New Roman" w:hAnsi="Times New Roman" w:cs="Times New Roman"/>
          <w:sz w:val="16"/>
          <w:szCs w:val="16"/>
        </w:rPr>
        <w:t>Kr</w:t>
      </w:r>
      <w:proofErr w:type="spellEnd"/>
      <w:r w:rsidRPr="005915B1">
        <w:rPr>
          <w:rFonts w:ascii="Times New Roman" w:hAnsi="Times New Roman" w:cs="Times New Roman"/>
          <w:sz w:val="16"/>
          <w:szCs w:val="16"/>
        </w:rPr>
        <w:t>. Valdemāra 3A, Rēzekne, Latvija LV-4601</w:t>
      </w:r>
      <w:r>
        <w:rPr>
          <w:rFonts w:ascii="Times New Roman" w:hAnsi="Times New Roman" w:cs="Times New Roman"/>
          <w:sz w:val="16"/>
          <w:szCs w:val="16"/>
        </w:rPr>
        <w:t>, t</w:t>
      </w:r>
      <w:r w:rsidRPr="005915B1">
        <w:rPr>
          <w:rFonts w:ascii="Times New Roman" w:hAnsi="Times New Roman" w:cs="Times New Roman"/>
          <w:sz w:val="16"/>
          <w:szCs w:val="16"/>
        </w:rPr>
        <w:t>ālr. 646-24397 , tālr./fax 4624397,  e-</w:t>
      </w:r>
      <w:proofErr w:type="spellStart"/>
      <w:r w:rsidRPr="005915B1">
        <w:rPr>
          <w:rFonts w:ascii="Times New Roman" w:hAnsi="Times New Roman" w:cs="Times New Roman"/>
          <w:sz w:val="16"/>
          <w:szCs w:val="16"/>
        </w:rPr>
        <w:t>mail</w:t>
      </w:r>
      <w:proofErr w:type="spellEnd"/>
      <w:r w:rsidRPr="005915B1">
        <w:rPr>
          <w:rFonts w:ascii="Times New Roman" w:hAnsi="Times New Roman" w:cs="Times New Roman"/>
          <w:sz w:val="16"/>
          <w:szCs w:val="16"/>
        </w:rPr>
        <w:t>: namins@rezekne.lv</w:t>
      </w:r>
    </w:p>
    <w:p w14:paraId="0D114C57" w14:textId="77777777" w:rsidR="007D7B04" w:rsidRPr="00AA57C7" w:rsidRDefault="007D7B04" w:rsidP="007D7B04">
      <w:pPr>
        <w:keepNext/>
        <w:tabs>
          <w:tab w:val="left" w:pos="0"/>
        </w:tabs>
        <w:suppressAutoHyphens/>
        <w:spacing w:after="0"/>
        <w:jc w:val="center"/>
        <w:outlineLvl w:val="0"/>
        <w:rPr>
          <w:rFonts w:eastAsia="Calibri"/>
          <w:color w:val="FF0000"/>
          <w:sz w:val="16"/>
          <w:szCs w:val="16"/>
        </w:rPr>
      </w:pPr>
    </w:p>
    <w:p w14:paraId="6BAA522F" w14:textId="77777777" w:rsidR="007D7B04" w:rsidRPr="00C01293" w:rsidRDefault="007D7B04" w:rsidP="007D7B04">
      <w:pPr>
        <w:spacing w:after="0" w:line="240" w:lineRule="auto"/>
        <w:jc w:val="center"/>
        <w:outlineLvl w:val="0"/>
        <w:rPr>
          <w:b/>
          <w:bCs/>
        </w:rPr>
      </w:pPr>
      <w:r w:rsidRPr="00C01293">
        <w:rPr>
          <w:b/>
          <w:bCs/>
        </w:rPr>
        <w:t>IEKŠĒJIE NOTEIKUMI</w:t>
      </w:r>
    </w:p>
    <w:p w14:paraId="001FD834" w14:textId="77777777" w:rsidR="007D7B04" w:rsidRPr="00C01293" w:rsidRDefault="007D7B04" w:rsidP="007D7B04">
      <w:pPr>
        <w:spacing w:after="0" w:line="240" w:lineRule="auto"/>
        <w:jc w:val="center"/>
        <w:outlineLvl w:val="0"/>
      </w:pPr>
      <w:r w:rsidRPr="00C01293">
        <w:t>Rēzeknē</w:t>
      </w:r>
    </w:p>
    <w:p w14:paraId="60B5F192" w14:textId="77777777" w:rsidR="007D7B04" w:rsidRDefault="00B252AF" w:rsidP="007D7B04">
      <w:r>
        <w:t>22</w:t>
      </w:r>
      <w:r w:rsidR="006E6688">
        <w:t>.09</w:t>
      </w:r>
      <w:r w:rsidR="00F0568B">
        <w:t>.2022.</w:t>
      </w:r>
      <w:r w:rsidR="007D7B04">
        <w:t xml:space="preserve">                                                                                                    </w:t>
      </w:r>
    </w:p>
    <w:p w14:paraId="3F014E19" w14:textId="77777777" w:rsidR="007D7B04" w:rsidRDefault="007D7B04" w:rsidP="007D7B04">
      <w:pPr>
        <w:jc w:val="center"/>
        <w:rPr>
          <w:b/>
          <w:bCs/>
          <w:caps/>
        </w:rPr>
      </w:pPr>
      <w:r>
        <w:rPr>
          <w:b/>
          <w:bCs/>
          <w:caps/>
        </w:rPr>
        <w:t xml:space="preserve">infekcijas slimību ierobežošanas kārtība </w:t>
      </w:r>
    </w:p>
    <w:p w14:paraId="301DF810" w14:textId="77777777" w:rsidR="00C97611" w:rsidRPr="00C97611" w:rsidRDefault="00C97611" w:rsidP="00C97611">
      <w:pPr>
        <w:shd w:val="clear" w:color="auto" w:fill="FFFFFF" w:themeFill="background1"/>
        <w:spacing w:after="0" w:line="240" w:lineRule="auto"/>
        <w:jc w:val="right"/>
        <w:rPr>
          <w:sz w:val="21"/>
          <w:szCs w:val="21"/>
        </w:rPr>
      </w:pPr>
      <w:r w:rsidRPr="00C97611">
        <w:rPr>
          <w:sz w:val="21"/>
          <w:szCs w:val="21"/>
        </w:rPr>
        <w:t>Izstrādāta saskaņā ar 2021. gada 28. Septembra</w:t>
      </w:r>
    </w:p>
    <w:p w14:paraId="08C255A2" w14:textId="77777777" w:rsidR="00C97611" w:rsidRPr="00C97611" w:rsidRDefault="00C97611" w:rsidP="00C97611">
      <w:pPr>
        <w:shd w:val="clear" w:color="auto" w:fill="FFFFFF" w:themeFill="background1"/>
        <w:spacing w:after="0" w:line="240" w:lineRule="auto"/>
        <w:jc w:val="right"/>
        <w:rPr>
          <w:sz w:val="21"/>
          <w:szCs w:val="21"/>
        </w:rPr>
      </w:pPr>
      <w:r w:rsidRPr="00C97611">
        <w:rPr>
          <w:sz w:val="21"/>
          <w:szCs w:val="21"/>
        </w:rPr>
        <w:t xml:space="preserve"> MK noteikumu Nr.662 </w:t>
      </w:r>
    </w:p>
    <w:p w14:paraId="225BD6D5" w14:textId="77777777" w:rsidR="00C97611" w:rsidRPr="00C97611" w:rsidRDefault="00C97611" w:rsidP="00C97611">
      <w:pPr>
        <w:shd w:val="clear" w:color="auto" w:fill="FFFFFF" w:themeFill="background1"/>
        <w:spacing w:after="0" w:line="240" w:lineRule="auto"/>
        <w:jc w:val="right"/>
        <w:rPr>
          <w:sz w:val="21"/>
          <w:szCs w:val="21"/>
        </w:rPr>
      </w:pPr>
      <w:r w:rsidRPr="00C97611">
        <w:rPr>
          <w:sz w:val="21"/>
          <w:szCs w:val="21"/>
        </w:rPr>
        <w:t xml:space="preserve">“Epidemioloģiskās drošības pasākumi </w:t>
      </w:r>
    </w:p>
    <w:p w14:paraId="384D7EF3" w14:textId="77777777" w:rsidR="00C97611" w:rsidRPr="00C97611" w:rsidRDefault="00C97611" w:rsidP="00C97611">
      <w:pPr>
        <w:shd w:val="clear" w:color="auto" w:fill="FFFFFF" w:themeFill="background1"/>
        <w:spacing w:after="0" w:line="240" w:lineRule="auto"/>
        <w:jc w:val="right"/>
        <w:rPr>
          <w:color w:val="FF0000"/>
          <w:sz w:val="21"/>
          <w:szCs w:val="21"/>
        </w:rPr>
      </w:pPr>
      <w:r w:rsidRPr="00C97611">
        <w:rPr>
          <w:sz w:val="21"/>
          <w:szCs w:val="21"/>
        </w:rPr>
        <w:t>Covid-19 infekcijas izplatības ierobežošanai”</w:t>
      </w:r>
      <w:r w:rsidRPr="00C97611">
        <w:rPr>
          <w:color w:val="FF0000"/>
          <w:sz w:val="21"/>
          <w:szCs w:val="21"/>
        </w:rPr>
        <w:t xml:space="preserve"> </w:t>
      </w:r>
    </w:p>
    <w:p w14:paraId="100BF464" w14:textId="77777777" w:rsidR="00C97611" w:rsidRPr="00C97611" w:rsidRDefault="00C97611" w:rsidP="00C97611">
      <w:pPr>
        <w:shd w:val="clear" w:color="auto" w:fill="FFFFFF" w:themeFill="background1"/>
        <w:spacing w:after="0" w:line="240" w:lineRule="auto"/>
        <w:jc w:val="right"/>
        <w:rPr>
          <w:sz w:val="21"/>
          <w:szCs w:val="21"/>
        </w:rPr>
      </w:pPr>
      <w:r w:rsidRPr="00C97611">
        <w:rPr>
          <w:sz w:val="21"/>
          <w:szCs w:val="21"/>
        </w:rPr>
        <w:t xml:space="preserve">12.punktu  un 113.punktu </w:t>
      </w:r>
    </w:p>
    <w:p w14:paraId="35AB5813" w14:textId="77777777" w:rsidR="007D7B04" w:rsidRDefault="007D7B04" w:rsidP="007D7B04">
      <w:pPr>
        <w:spacing w:after="0" w:line="240" w:lineRule="auto"/>
        <w:ind w:firstLine="0"/>
        <w:rPr>
          <w:iCs/>
        </w:rPr>
      </w:pPr>
    </w:p>
    <w:p w14:paraId="095EB024" w14:textId="77777777" w:rsidR="007D7B04" w:rsidRPr="00581CDC" w:rsidRDefault="007D7B04" w:rsidP="00AA5B48">
      <w:pPr>
        <w:pStyle w:val="Sarakstarindkopa"/>
        <w:numPr>
          <w:ilvl w:val="0"/>
          <w:numId w:val="8"/>
        </w:numPr>
        <w:tabs>
          <w:tab w:val="left" w:pos="142"/>
        </w:tabs>
        <w:spacing w:after="0"/>
        <w:ind w:left="284" w:hanging="284"/>
        <w:jc w:val="both"/>
        <w:rPr>
          <w:iCs/>
        </w:rPr>
      </w:pPr>
      <w:r w:rsidRPr="00581CDC">
        <w:rPr>
          <w:iCs/>
        </w:rPr>
        <w:t xml:space="preserve">Netiek pieļauta personu, kurām noteikta pašizolācija, mājas karantīna vai stingra izolācija </w:t>
      </w:r>
      <w:r w:rsidR="006127A3">
        <w:rPr>
          <w:iCs/>
        </w:rPr>
        <w:t xml:space="preserve">  </w:t>
      </w:r>
      <w:r w:rsidRPr="00581CDC">
        <w:rPr>
          <w:iCs/>
        </w:rPr>
        <w:t>klātbūtne iestādē.</w:t>
      </w:r>
    </w:p>
    <w:p w14:paraId="10980363" w14:textId="77777777" w:rsidR="007D7B04" w:rsidRDefault="007D7B04" w:rsidP="00AA5B48">
      <w:pPr>
        <w:pStyle w:val="Sarakstarindkopa"/>
        <w:numPr>
          <w:ilvl w:val="0"/>
          <w:numId w:val="8"/>
        </w:numPr>
        <w:tabs>
          <w:tab w:val="left" w:pos="567"/>
        </w:tabs>
        <w:spacing w:after="0"/>
        <w:ind w:left="426"/>
        <w:jc w:val="both"/>
        <w:rPr>
          <w:iCs/>
        </w:rPr>
      </w:pPr>
      <w:r w:rsidRPr="00581CDC">
        <w:rPr>
          <w:iCs/>
        </w:rPr>
        <w:t xml:space="preserve">Netiek pieļauta bērnu un darbinieku ar elpceļu infekcijas slimību pazīmēm klātbūtne iestādē. No rīta bērnu </w:t>
      </w:r>
      <w:proofErr w:type="spellStart"/>
      <w:r w:rsidRPr="00581CDC">
        <w:rPr>
          <w:iCs/>
        </w:rPr>
        <w:t>skrīningu</w:t>
      </w:r>
      <w:proofErr w:type="spellEnd"/>
      <w:r w:rsidRPr="00581CDC">
        <w:rPr>
          <w:iCs/>
        </w:rPr>
        <w:t xml:space="preserve"> veic grupu skolotājas, veicot vizuālu novērojumu un īsas pārrunas ar bērna vecākiem, kā arī </w:t>
      </w:r>
      <w:r w:rsidR="000E7332">
        <w:rPr>
          <w:iCs/>
        </w:rPr>
        <w:t>veselības speciāliste</w:t>
      </w:r>
      <w:r w:rsidRPr="00581CDC">
        <w:rPr>
          <w:iCs/>
        </w:rPr>
        <w:t>, kura pēc nepieciešamības</w:t>
      </w:r>
      <w:r w:rsidRPr="00581CDC">
        <w:t xml:space="preserve"> </w:t>
      </w:r>
      <w:r w:rsidRPr="00581CDC">
        <w:rPr>
          <w:iCs/>
        </w:rPr>
        <w:t>mēra ķermeņa temperatūr</w:t>
      </w:r>
      <w:r>
        <w:rPr>
          <w:iCs/>
        </w:rPr>
        <w:t>u</w:t>
      </w:r>
      <w:r w:rsidRPr="00581CDC">
        <w:rPr>
          <w:iCs/>
        </w:rPr>
        <w:t xml:space="preserve"> ar </w:t>
      </w:r>
      <w:proofErr w:type="spellStart"/>
      <w:r w:rsidRPr="00581CDC">
        <w:rPr>
          <w:iCs/>
        </w:rPr>
        <w:t>bezkontakta</w:t>
      </w:r>
      <w:proofErr w:type="spellEnd"/>
      <w:r w:rsidRPr="00581CDC">
        <w:rPr>
          <w:iCs/>
        </w:rPr>
        <w:t xml:space="preserve"> tipa digitālo termometru. </w:t>
      </w:r>
    </w:p>
    <w:p w14:paraId="32C6AA2F" w14:textId="77777777" w:rsidR="007D7B04" w:rsidRPr="00A9229B" w:rsidRDefault="007D7B04" w:rsidP="00AA5B48">
      <w:pPr>
        <w:pStyle w:val="Sarakstarindkopa"/>
        <w:numPr>
          <w:ilvl w:val="0"/>
          <w:numId w:val="8"/>
        </w:numPr>
        <w:spacing w:after="0"/>
        <w:ind w:left="284"/>
        <w:jc w:val="both"/>
        <w:rPr>
          <w:rFonts w:eastAsia="Calibri"/>
          <w:shd w:val="clear" w:color="auto" w:fill="FFFFFF"/>
        </w:rPr>
      </w:pPr>
      <w:r w:rsidRPr="00A9229B">
        <w:rPr>
          <w:rFonts w:eastAsia="Calibri"/>
          <w:shd w:val="clear" w:color="auto" w:fill="FFFFFF"/>
        </w:rPr>
        <w:t>Ja iestādes darbiniekam, veicot darba pienākumus, parādās akūtas elpceļu infekcijas pazīmes (drudzis, klepus, elpas trūkums), darbinieka pienākums ir:</w:t>
      </w:r>
    </w:p>
    <w:p w14:paraId="0A7B8FEA" w14:textId="77777777" w:rsidR="007D7B04" w:rsidRDefault="007D7B04" w:rsidP="00AA5B48">
      <w:pPr>
        <w:pStyle w:val="Sarakstarindkopa"/>
        <w:numPr>
          <w:ilvl w:val="1"/>
          <w:numId w:val="8"/>
        </w:numPr>
        <w:tabs>
          <w:tab w:val="left" w:pos="709"/>
          <w:tab w:val="left" w:pos="1134"/>
        </w:tabs>
        <w:spacing w:after="0"/>
        <w:jc w:val="both"/>
        <w:rPr>
          <w:rFonts w:eastAsia="Calibri"/>
          <w:shd w:val="clear" w:color="auto" w:fill="FFFFFF"/>
        </w:rPr>
      </w:pPr>
      <w:r w:rsidRPr="002A24E3">
        <w:rPr>
          <w:rFonts w:eastAsia="Calibri"/>
          <w:shd w:val="clear" w:color="auto" w:fill="FFFFFF"/>
        </w:rPr>
        <w:t>pārtraukt darba pienākumu veikšanu, doties mājās;</w:t>
      </w:r>
    </w:p>
    <w:p w14:paraId="414CB862" w14:textId="77777777" w:rsidR="007D7B04" w:rsidRPr="00A9229B" w:rsidRDefault="007D7B04" w:rsidP="00AA5B48">
      <w:pPr>
        <w:pStyle w:val="Sarakstarindkopa"/>
        <w:numPr>
          <w:ilvl w:val="1"/>
          <w:numId w:val="8"/>
        </w:numPr>
        <w:tabs>
          <w:tab w:val="left" w:pos="709"/>
          <w:tab w:val="left" w:pos="1134"/>
        </w:tabs>
        <w:spacing w:after="0"/>
        <w:jc w:val="both"/>
        <w:rPr>
          <w:rFonts w:eastAsia="Calibri"/>
          <w:shd w:val="clear" w:color="auto" w:fill="FFFFFF"/>
        </w:rPr>
      </w:pPr>
      <w:r w:rsidRPr="00A9229B">
        <w:rPr>
          <w:rFonts w:eastAsia="Calibri"/>
          <w:szCs w:val="24"/>
          <w:shd w:val="clear" w:color="auto" w:fill="FFFFFF"/>
        </w:rPr>
        <w:t>telefoniski informēt iestādes vadītāju, sazināties ar ģimenes ārstu;</w:t>
      </w:r>
    </w:p>
    <w:p w14:paraId="374A602B" w14:textId="77777777" w:rsidR="007D7B04" w:rsidRPr="00A9229B" w:rsidRDefault="007D7B04" w:rsidP="00AA5B48">
      <w:pPr>
        <w:pStyle w:val="Sarakstarindkopa"/>
        <w:numPr>
          <w:ilvl w:val="1"/>
          <w:numId w:val="8"/>
        </w:numPr>
        <w:tabs>
          <w:tab w:val="left" w:pos="709"/>
          <w:tab w:val="left" w:pos="1134"/>
        </w:tabs>
        <w:spacing w:after="0"/>
        <w:ind w:left="760" w:hanging="403"/>
        <w:jc w:val="both"/>
        <w:rPr>
          <w:rFonts w:eastAsia="Calibri"/>
          <w:shd w:val="clear" w:color="auto" w:fill="FFFFFF"/>
        </w:rPr>
      </w:pPr>
      <w:r w:rsidRPr="00A9229B">
        <w:rPr>
          <w:rFonts w:eastAsia="Calibri"/>
          <w:szCs w:val="24"/>
          <w:shd w:val="clear" w:color="auto" w:fill="FFFFFF"/>
        </w:rPr>
        <w:t>ja ir iespējams kontakts ar citiem cilvēkiem iestādē vai citur, darbinieks lieto sejas masku vai   mutes un deguna aizsegu;</w:t>
      </w:r>
    </w:p>
    <w:p w14:paraId="3B581FEC" w14:textId="77777777" w:rsidR="007D7B04" w:rsidRPr="00A9229B" w:rsidRDefault="007D7B04" w:rsidP="00AA5B48">
      <w:pPr>
        <w:pStyle w:val="Sarakstarindkopa"/>
        <w:numPr>
          <w:ilvl w:val="1"/>
          <w:numId w:val="8"/>
        </w:numPr>
        <w:tabs>
          <w:tab w:val="left" w:pos="709"/>
          <w:tab w:val="left" w:pos="1134"/>
        </w:tabs>
        <w:spacing w:after="0"/>
        <w:jc w:val="both"/>
        <w:rPr>
          <w:rFonts w:eastAsia="Calibri"/>
          <w:shd w:val="clear" w:color="auto" w:fill="FFFFFF"/>
        </w:rPr>
      </w:pPr>
      <w:r w:rsidRPr="00A9229B">
        <w:rPr>
          <w:rFonts w:eastAsia="Calibri"/>
          <w:szCs w:val="24"/>
          <w:shd w:val="clear" w:color="auto" w:fill="FFFFFF"/>
        </w:rPr>
        <w:t>darbinieks var atgriezties darbā tikai ar ārsta norādījumu  (kad ārsts ir noslēdzis darbnespējas lapu).</w:t>
      </w:r>
    </w:p>
    <w:p w14:paraId="3ECD7375" w14:textId="77777777" w:rsidR="007D7B04" w:rsidRPr="00A9229B" w:rsidRDefault="007D7B04" w:rsidP="00AA5B48">
      <w:pPr>
        <w:pStyle w:val="Sarakstarindkopa"/>
        <w:numPr>
          <w:ilvl w:val="0"/>
          <w:numId w:val="8"/>
        </w:numPr>
        <w:spacing w:after="0"/>
        <w:ind w:left="426"/>
        <w:jc w:val="both"/>
        <w:rPr>
          <w:rFonts w:eastAsia="Calibri"/>
          <w:shd w:val="clear" w:color="auto" w:fill="FFFFFF"/>
        </w:rPr>
      </w:pPr>
      <w:r w:rsidRPr="00A9229B">
        <w:rPr>
          <w:rFonts w:eastAsia="Calibri"/>
          <w:shd w:val="clear" w:color="auto" w:fill="FFFFFF"/>
        </w:rPr>
        <w:t>Ja izglītojamajam, atrodoties Iestādē, parādās akūtas elpceļu infekcijas pazīmes (drudzis, klepus, elpas trūkums), Iestāde:</w:t>
      </w:r>
    </w:p>
    <w:p w14:paraId="6AD3175C" w14:textId="77777777" w:rsidR="007D7B04" w:rsidRDefault="007D7B04" w:rsidP="00AA5B48">
      <w:pPr>
        <w:pStyle w:val="Sarakstarindkopa"/>
        <w:numPr>
          <w:ilvl w:val="1"/>
          <w:numId w:val="8"/>
        </w:numPr>
        <w:spacing w:after="0"/>
        <w:jc w:val="both"/>
        <w:rPr>
          <w:rFonts w:eastAsia="Calibri"/>
          <w:shd w:val="clear" w:color="auto" w:fill="FFFFFF"/>
        </w:rPr>
      </w:pPr>
      <w:r w:rsidRPr="00A9229B">
        <w:rPr>
          <w:rFonts w:eastAsia="Calibri"/>
          <w:shd w:val="clear" w:color="auto" w:fill="FFFFFF"/>
        </w:rPr>
        <w:t>izolē izglītojamo atsevišķā telpā, un ja nepieciešams atbilstoši izglītojamā vecumam, nodrošina tā paša pieaugušā, kas kontaktējās ar izglītojamo pirms tam, klātbūtni, lai novērstu darbinieka inficēšanās risku izglītojamais lieto sejas masku vai deguna un mutes aizsegu, bet darbinieks – medicīnisko sejas masku;</w:t>
      </w:r>
    </w:p>
    <w:p w14:paraId="3F3405AE" w14:textId="77777777" w:rsidR="007D7B04" w:rsidRPr="00A9229B" w:rsidRDefault="007D7B04" w:rsidP="00AA5B48">
      <w:pPr>
        <w:pStyle w:val="Sarakstarindkopa"/>
        <w:numPr>
          <w:ilvl w:val="1"/>
          <w:numId w:val="8"/>
        </w:numPr>
        <w:spacing w:after="0"/>
        <w:jc w:val="both"/>
        <w:rPr>
          <w:rFonts w:eastAsia="Calibri"/>
          <w:shd w:val="clear" w:color="auto" w:fill="FFFFFF"/>
        </w:rPr>
      </w:pPr>
      <w:r w:rsidRPr="00A9229B">
        <w:rPr>
          <w:rFonts w:eastAsia="Calibri"/>
          <w:szCs w:val="24"/>
          <w:shd w:val="clear" w:color="auto" w:fill="FFFFFF"/>
        </w:rPr>
        <w:t xml:space="preserve">sazinās ar izglītojamā vecākiem vai likumiskajiem pārstāvjiem, kas nekavējoties ierodas pēc izglītojamā. Vecāki telefoniski kontaktējas ar savu ģimenes ārstu; </w:t>
      </w:r>
    </w:p>
    <w:p w14:paraId="49CAB55C" w14:textId="77777777" w:rsidR="007D7B04" w:rsidRPr="00A9229B" w:rsidRDefault="007D7B04" w:rsidP="00AA5B48">
      <w:pPr>
        <w:pStyle w:val="Sarakstarindkopa"/>
        <w:numPr>
          <w:ilvl w:val="1"/>
          <w:numId w:val="8"/>
        </w:numPr>
        <w:spacing w:after="0"/>
        <w:jc w:val="both"/>
        <w:rPr>
          <w:rFonts w:eastAsia="Calibri"/>
          <w:shd w:val="clear" w:color="auto" w:fill="FFFFFF"/>
        </w:rPr>
      </w:pPr>
      <w:r w:rsidRPr="00A9229B">
        <w:rPr>
          <w:rFonts w:eastAsia="Calibri"/>
          <w:szCs w:val="24"/>
          <w:shd w:val="clear" w:color="auto" w:fill="FFFFFF"/>
        </w:rPr>
        <w:t>izglītojamais tiks ārstēts atbilstoši veselības stāvoklim un atgriezīsies Iestādē saskaņā ar ārstējošā ārsta norādījumiem.</w:t>
      </w:r>
    </w:p>
    <w:p w14:paraId="009C5967" w14:textId="77777777" w:rsidR="007D7B04" w:rsidRDefault="007D7B04" w:rsidP="00AA5B48">
      <w:pPr>
        <w:pStyle w:val="Sarakstarindkopa"/>
        <w:numPr>
          <w:ilvl w:val="0"/>
          <w:numId w:val="8"/>
        </w:numPr>
        <w:tabs>
          <w:tab w:val="left" w:pos="284"/>
        </w:tabs>
        <w:spacing w:after="0"/>
        <w:ind w:left="284" w:hanging="284"/>
        <w:jc w:val="both"/>
        <w:rPr>
          <w:iCs/>
        </w:rPr>
      </w:pPr>
      <w:r w:rsidRPr="00A9229B">
        <w:rPr>
          <w:iCs/>
        </w:rPr>
        <w:t>Ja darbiniekam vai izglītojamam iestādē tiek konstatēti nopietni vese</w:t>
      </w:r>
      <w:r w:rsidR="005D24A0">
        <w:rPr>
          <w:iCs/>
        </w:rPr>
        <w:t xml:space="preserve">lības traucējumi (piemēram, </w:t>
      </w:r>
      <w:r w:rsidRPr="00A9229B">
        <w:rPr>
          <w:iCs/>
        </w:rPr>
        <w:t>smakšana), tiek izsaukts Neatliekamās medicīniskās palīdzības dienests.</w:t>
      </w:r>
    </w:p>
    <w:p w14:paraId="091E62C5" w14:textId="77777777" w:rsidR="007D7B04" w:rsidRPr="00D85F6B" w:rsidRDefault="007D7B04" w:rsidP="00AA5B48">
      <w:pPr>
        <w:pStyle w:val="Sarakstarindkopa"/>
        <w:numPr>
          <w:ilvl w:val="0"/>
          <w:numId w:val="8"/>
        </w:numPr>
        <w:tabs>
          <w:tab w:val="left" w:pos="567"/>
        </w:tabs>
        <w:spacing w:after="0"/>
        <w:ind w:left="284" w:hanging="284"/>
        <w:jc w:val="both"/>
        <w:rPr>
          <w:iCs/>
        </w:rPr>
      </w:pPr>
      <w:r w:rsidRPr="00D85F6B">
        <w:rPr>
          <w:iCs/>
        </w:rPr>
        <w:lastRenderedPageBreak/>
        <w:t>Ja akūtas elpceļu infekcijas pazīmes konstatētas diviem vai vairāk bērniem un ir radušās aizdomas par grupveida saslimšanu, Iestāde:</w:t>
      </w:r>
    </w:p>
    <w:p w14:paraId="6DBFC255" w14:textId="77777777" w:rsidR="007D7B04" w:rsidRDefault="007D7B04" w:rsidP="007D7B04">
      <w:pPr>
        <w:tabs>
          <w:tab w:val="left" w:pos="567"/>
        </w:tabs>
        <w:spacing w:after="0" w:line="276" w:lineRule="auto"/>
        <w:ind w:left="284" w:firstLine="0"/>
        <w:rPr>
          <w:iCs/>
        </w:rPr>
      </w:pPr>
      <w:r>
        <w:rPr>
          <w:iCs/>
        </w:rPr>
        <w:t xml:space="preserve">7.1 </w:t>
      </w:r>
      <w:r w:rsidRPr="00581CDC">
        <w:rPr>
          <w:iCs/>
        </w:rPr>
        <w:t xml:space="preserve">izolē bērnus, </w:t>
      </w:r>
      <w:r w:rsidR="00152E57">
        <w:rPr>
          <w:iCs/>
        </w:rPr>
        <w:t>nodrošinot pieaugušā klātbūtni;</w:t>
      </w:r>
    </w:p>
    <w:p w14:paraId="708F2702" w14:textId="77777777" w:rsidR="007D7B04" w:rsidRPr="00581CDC" w:rsidRDefault="007D7B04" w:rsidP="007D7B04">
      <w:pPr>
        <w:tabs>
          <w:tab w:val="left" w:pos="567"/>
        </w:tabs>
        <w:spacing w:after="0" w:line="276" w:lineRule="auto"/>
        <w:ind w:left="284" w:firstLine="0"/>
        <w:rPr>
          <w:iCs/>
        </w:rPr>
      </w:pPr>
      <w:r>
        <w:rPr>
          <w:iCs/>
        </w:rPr>
        <w:t>7</w:t>
      </w:r>
      <w:r w:rsidRPr="00581CDC">
        <w:rPr>
          <w:iCs/>
        </w:rPr>
        <w:t>.2</w:t>
      </w:r>
      <w:r w:rsidRPr="00581CDC">
        <w:rPr>
          <w:iCs/>
        </w:rPr>
        <w:tab/>
        <w:t xml:space="preserve">sazinās ar bērnu vecākiem un nodrošina informācijas sniegšanu telefoniski Slimību profilakses un kontroles centra (turpmāk tekstā - SPKC) attiecīgās reģionālās nodaļas epidemiologam. </w:t>
      </w:r>
    </w:p>
    <w:p w14:paraId="3ED85E27" w14:textId="77777777" w:rsidR="007D7B04" w:rsidRPr="00262DC6" w:rsidRDefault="007D7B04" w:rsidP="00AA5B48">
      <w:pPr>
        <w:pStyle w:val="Sarakstarindkopa"/>
        <w:numPr>
          <w:ilvl w:val="0"/>
          <w:numId w:val="8"/>
        </w:numPr>
        <w:tabs>
          <w:tab w:val="left" w:pos="567"/>
        </w:tabs>
        <w:spacing w:after="0"/>
        <w:ind w:left="284"/>
        <w:jc w:val="both"/>
        <w:rPr>
          <w:iCs/>
        </w:rPr>
      </w:pPr>
      <w:r w:rsidRPr="00262DC6">
        <w:rPr>
          <w:iCs/>
        </w:rPr>
        <w:t>Ja izglītojamam vai Iestādes darbiniekam tiks konstatēta Covid-19 infekcija, un šis gadījums būs epidemioloģiski saistīts ar konkrēto Iestādi, SPKC epidemiologi noteiks īpašus pretepidēmijas pasākumus atbilstoši konkrētajai situācijai un sniegs individuālas rekomendācijas Iestādes vadībai, iesaistītajām personām, kā arī lems par karantīnas noteikšanas nepieciešamību</w:t>
      </w:r>
      <w:r w:rsidR="00152E57">
        <w:rPr>
          <w:iCs/>
        </w:rPr>
        <w:t xml:space="preserve"> atsevišķai grupai vai Iestādei.</w:t>
      </w:r>
    </w:p>
    <w:p w14:paraId="0DA0E3B3" w14:textId="77777777" w:rsidR="007D7B04" w:rsidRDefault="007D7B04" w:rsidP="00AA5B48">
      <w:pPr>
        <w:pStyle w:val="Sarakstarindkopa"/>
        <w:numPr>
          <w:ilvl w:val="0"/>
          <w:numId w:val="8"/>
        </w:numPr>
        <w:tabs>
          <w:tab w:val="left" w:pos="567"/>
        </w:tabs>
        <w:spacing w:after="0"/>
        <w:ind w:left="284"/>
        <w:jc w:val="both"/>
        <w:rPr>
          <w:iCs/>
        </w:rPr>
      </w:pPr>
      <w:r w:rsidRPr="00262DC6">
        <w:rPr>
          <w:iCs/>
        </w:rPr>
        <w:t>Iestādes vadītājam ir pienākums pildīt SPKC norādījumus. Iestādes vadītājs par šo faktu un saņemtajiem SPKC norādījumiem informē iestādes dibinātāju, savukārt dibinātāja pārstāvis – Izglītības kvalitātes valsts dienestu (e-pasts: ikvd@ikvd.gov.lv) par faktu, ja Iestādei tiek noteikta karantīna.</w:t>
      </w:r>
    </w:p>
    <w:p w14:paraId="704C0239" w14:textId="77777777" w:rsidR="007D7B04" w:rsidRDefault="007D7B04" w:rsidP="00AA5B48">
      <w:pPr>
        <w:pStyle w:val="Sarakstarindkopa"/>
        <w:numPr>
          <w:ilvl w:val="0"/>
          <w:numId w:val="8"/>
        </w:numPr>
        <w:tabs>
          <w:tab w:val="left" w:pos="567"/>
        </w:tabs>
        <w:spacing w:after="0"/>
        <w:ind w:left="284"/>
        <w:jc w:val="both"/>
        <w:rPr>
          <w:iCs/>
        </w:rPr>
      </w:pPr>
      <w:r w:rsidRPr="00262DC6">
        <w:rPr>
          <w:iCs/>
        </w:rPr>
        <w:t>Iestāde nodrošina vecākiem pieejamu informāciju par to, ka bērni ar infekcijas slimības pazīmēm netiek uzņemti Iestādē un rīcību, ja bērnam tiek konstatētas slimības pazīmes, kā arī par pienākumu ievērot pašizolācijas un mājas karantīnas nosacījumu</w:t>
      </w:r>
      <w:r>
        <w:rPr>
          <w:iCs/>
        </w:rPr>
        <w:t>s.</w:t>
      </w:r>
    </w:p>
    <w:p w14:paraId="2EFE2764" w14:textId="77777777" w:rsidR="007D7B04" w:rsidRDefault="007D7B04" w:rsidP="007D7B04">
      <w:pPr>
        <w:tabs>
          <w:tab w:val="left" w:pos="567"/>
        </w:tabs>
        <w:spacing w:after="0" w:line="276" w:lineRule="auto"/>
        <w:rPr>
          <w:iCs/>
        </w:rPr>
      </w:pPr>
    </w:p>
    <w:p w14:paraId="6739E358" w14:textId="77777777" w:rsidR="00030D43" w:rsidRDefault="00030D43" w:rsidP="007D7B04">
      <w:pPr>
        <w:tabs>
          <w:tab w:val="left" w:pos="567"/>
        </w:tabs>
        <w:spacing w:after="0" w:line="276" w:lineRule="auto"/>
        <w:rPr>
          <w:iCs/>
        </w:rPr>
      </w:pPr>
    </w:p>
    <w:p w14:paraId="32D393C4" w14:textId="77777777" w:rsidR="00030D43" w:rsidRDefault="00030D43" w:rsidP="007D7B04">
      <w:pPr>
        <w:tabs>
          <w:tab w:val="left" w:pos="567"/>
        </w:tabs>
        <w:spacing w:after="0" w:line="276" w:lineRule="auto"/>
        <w:rPr>
          <w:iCs/>
        </w:rPr>
      </w:pPr>
    </w:p>
    <w:p w14:paraId="79D89626" w14:textId="77777777" w:rsidR="007D7B04" w:rsidRPr="00C01293" w:rsidRDefault="007D7B04" w:rsidP="007D7B04">
      <w:pPr>
        <w:tabs>
          <w:tab w:val="left" w:pos="2072"/>
        </w:tabs>
        <w:spacing w:after="0" w:line="276" w:lineRule="auto"/>
        <w:ind w:firstLine="0"/>
      </w:pPr>
      <w:r w:rsidRPr="00C01293">
        <w:t>Pirmsskolas izglītības iestādes “</w:t>
      </w:r>
      <w:r>
        <w:t>Namiņš</w:t>
      </w:r>
      <w:r w:rsidR="00152E57">
        <w:t>” vadītāja</w:t>
      </w:r>
      <w:r w:rsidRPr="00C01293">
        <w:t xml:space="preserve">                                         </w:t>
      </w:r>
      <w:proofErr w:type="spellStart"/>
      <w:r w:rsidRPr="00C01293">
        <w:t>I.Karpova</w:t>
      </w:r>
      <w:proofErr w:type="spellEnd"/>
    </w:p>
    <w:p w14:paraId="050528BE" w14:textId="77777777" w:rsidR="007D7B04" w:rsidRDefault="007D7B04" w:rsidP="007D7B04">
      <w:pPr>
        <w:tabs>
          <w:tab w:val="left" w:pos="2072"/>
        </w:tabs>
        <w:spacing w:after="0" w:line="276" w:lineRule="auto"/>
        <w:ind w:firstLine="0"/>
      </w:pPr>
      <w:r w:rsidRPr="00C01293">
        <w:t xml:space="preserve">                               </w:t>
      </w:r>
      <w:r>
        <w:t xml:space="preserve">                           </w:t>
      </w:r>
      <w:r w:rsidRPr="00C01293">
        <w:t xml:space="preserve"> </w:t>
      </w:r>
    </w:p>
    <w:p w14:paraId="31F8BB18" w14:textId="77777777" w:rsidR="007D7B04" w:rsidRDefault="007D7B04" w:rsidP="006B7BA3">
      <w:pPr>
        <w:pStyle w:val="Sarakstarindkopa"/>
        <w:jc w:val="right"/>
        <w:rPr>
          <w:szCs w:val="24"/>
        </w:rPr>
      </w:pPr>
    </w:p>
    <w:p w14:paraId="2E2E58CB" w14:textId="77777777" w:rsidR="007D7B04" w:rsidRDefault="007D7B04" w:rsidP="006B7BA3">
      <w:pPr>
        <w:pStyle w:val="Sarakstarindkopa"/>
        <w:jc w:val="right"/>
        <w:rPr>
          <w:szCs w:val="24"/>
        </w:rPr>
      </w:pPr>
    </w:p>
    <w:p w14:paraId="43112BC1" w14:textId="77777777" w:rsidR="007D7B04" w:rsidRDefault="007D7B04" w:rsidP="006B7BA3">
      <w:pPr>
        <w:pStyle w:val="Sarakstarindkopa"/>
        <w:jc w:val="right"/>
        <w:rPr>
          <w:szCs w:val="24"/>
        </w:rPr>
      </w:pPr>
    </w:p>
    <w:p w14:paraId="04C853F3" w14:textId="77777777" w:rsidR="007D7B04" w:rsidRDefault="007D7B04" w:rsidP="006B7BA3">
      <w:pPr>
        <w:pStyle w:val="Sarakstarindkopa"/>
        <w:jc w:val="right"/>
        <w:rPr>
          <w:szCs w:val="24"/>
        </w:rPr>
      </w:pPr>
    </w:p>
    <w:p w14:paraId="144933AC" w14:textId="77777777" w:rsidR="007D7B04" w:rsidRDefault="007D7B04" w:rsidP="006B7BA3">
      <w:pPr>
        <w:pStyle w:val="Sarakstarindkopa"/>
        <w:jc w:val="right"/>
        <w:rPr>
          <w:szCs w:val="24"/>
        </w:rPr>
      </w:pPr>
    </w:p>
    <w:p w14:paraId="57500F45" w14:textId="77777777" w:rsidR="007D7B04" w:rsidRDefault="007D7B04" w:rsidP="006B7BA3">
      <w:pPr>
        <w:pStyle w:val="Sarakstarindkopa"/>
        <w:jc w:val="right"/>
        <w:rPr>
          <w:szCs w:val="24"/>
        </w:rPr>
      </w:pPr>
    </w:p>
    <w:p w14:paraId="3566B657" w14:textId="77777777" w:rsidR="007D7B04" w:rsidRDefault="007D7B04" w:rsidP="006B7BA3">
      <w:pPr>
        <w:pStyle w:val="Sarakstarindkopa"/>
        <w:jc w:val="right"/>
        <w:rPr>
          <w:szCs w:val="24"/>
        </w:rPr>
      </w:pPr>
    </w:p>
    <w:p w14:paraId="406DED24" w14:textId="77777777" w:rsidR="007D7B04" w:rsidRDefault="007D7B04" w:rsidP="006B7BA3">
      <w:pPr>
        <w:pStyle w:val="Sarakstarindkopa"/>
        <w:jc w:val="right"/>
        <w:rPr>
          <w:szCs w:val="24"/>
        </w:rPr>
      </w:pPr>
    </w:p>
    <w:p w14:paraId="542F4722" w14:textId="77777777" w:rsidR="007D7B04" w:rsidRDefault="007D7B04" w:rsidP="006B7BA3">
      <w:pPr>
        <w:pStyle w:val="Sarakstarindkopa"/>
        <w:jc w:val="right"/>
        <w:rPr>
          <w:szCs w:val="24"/>
        </w:rPr>
      </w:pPr>
    </w:p>
    <w:p w14:paraId="34C8C103" w14:textId="77777777" w:rsidR="007D7B04" w:rsidRDefault="007D7B04" w:rsidP="006B7BA3">
      <w:pPr>
        <w:pStyle w:val="Sarakstarindkopa"/>
        <w:jc w:val="right"/>
        <w:rPr>
          <w:szCs w:val="24"/>
        </w:rPr>
      </w:pPr>
    </w:p>
    <w:p w14:paraId="14A16BE1" w14:textId="77777777" w:rsidR="007D7B04" w:rsidRDefault="007D7B04" w:rsidP="006B7BA3">
      <w:pPr>
        <w:pStyle w:val="Sarakstarindkopa"/>
        <w:jc w:val="right"/>
        <w:rPr>
          <w:szCs w:val="24"/>
        </w:rPr>
      </w:pPr>
    </w:p>
    <w:p w14:paraId="0FB45DC6" w14:textId="77777777" w:rsidR="006B7BA3" w:rsidRDefault="006B7BA3" w:rsidP="00DA19C8">
      <w:pPr>
        <w:spacing w:line="276" w:lineRule="auto"/>
        <w:contextualSpacing/>
        <w:jc w:val="center"/>
        <w:rPr>
          <w:rFonts w:eastAsia="Calibri"/>
          <w:b/>
          <w:sz w:val="28"/>
          <w:szCs w:val="28"/>
          <w:shd w:val="clear" w:color="auto" w:fill="FFFFFF"/>
        </w:rPr>
      </w:pPr>
    </w:p>
    <w:p w14:paraId="157E2FE7" w14:textId="77777777" w:rsidR="00DA19C8" w:rsidRDefault="00DA19C8" w:rsidP="00DA19C8">
      <w:pPr>
        <w:spacing w:line="276" w:lineRule="auto"/>
        <w:contextualSpacing/>
        <w:jc w:val="center"/>
        <w:rPr>
          <w:rFonts w:eastAsia="Calibri"/>
          <w:b/>
          <w:sz w:val="28"/>
          <w:szCs w:val="28"/>
          <w:shd w:val="clear" w:color="auto" w:fill="FFFFFF"/>
        </w:rPr>
      </w:pPr>
    </w:p>
    <w:p w14:paraId="25006286" w14:textId="77777777" w:rsidR="00DA19C8" w:rsidRDefault="00DA19C8" w:rsidP="00DA19C8">
      <w:pPr>
        <w:spacing w:line="276" w:lineRule="auto"/>
        <w:contextualSpacing/>
        <w:jc w:val="center"/>
        <w:rPr>
          <w:rFonts w:eastAsia="Calibri"/>
          <w:b/>
          <w:sz w:val="28"/>
          <w:szCs w:val="28"/>
          <w:shd w:val="clear" w:color="auto" w:fill="FFFFFF"/>
        </w:rPr>
      </w:pPr>
    </w:p>
    <w:p w14:paraId="1AD06B99" w14:textId="77777777" w:rsidR="008B6C7A" w:rsidRDefault="008B6C7A" w:rsidP="00DA19C8">
      <w:pPr>
        <w:spacing w:line="276" w:lineRule="auto"/>
        <w:contextualSpacing/>
        <w:jc w:val="center"/>
        <w:rPr>
          <w:rFonts w:eastAsia="Calibri"/>
          <w:b/>
          <w:sz w:val="28"/>
          <w:szCs w:val="28"/>
          <w:shd w:val="clear" w:color="auto" w:fill="FFFFFF"/>
        </w:rPr>
      </w:pPr>
    </w:p>
    <w:p w14:paraId="48BC99E8" w14:textId="77777777" w:rsidR="008B6C7A" w:rsidRDefault="008B6C7A" w:rsidP="00DA19C8">
      <w:pPr>
        <w:spacing w:line="276" w:lineRule="auto"/>
        <w:contextualSpacing/>
        <w:jc w:val="center"/>
        <w:rPr>
          <w:rFonts w:eastAsia="Calibri"/>
          <w:b/>
          <w:sz w:val="28"/>
          <w:szCs w:val="28"/>
          <w:shd w:val="clear" w:color="auto" w:fill="FFFFFF"/>
        </w:rPr>
      </w:pPr>
    </w:p>
    <w:p w14:paraId="06694482" w14:textId="77777777" w:rsidR="008B6C7A" w:rsidRDefault="008B6C7A" w:rsidP="00DA19C8">
      <w:pPr>
        <w:spacing w:line="276" w:lineRule="auto"/>
        <w:contextualSpacing/>
        <w:jc w:val="center"/>
        <w:rPr>
          <w:rFonts w:eastAsia="Calibri"/>
          <w:b/>
          <w:sz w:val="28"/>
          <w:szCs w:val="28"/>
          <w:shd w:val="clear" w:color="auto" w:fill="FFFFFF"/>
        </w:rPr>
      </w:pPr>
    </w:p>
    <w:p w14:paraId="0F75DFEF" w14:textId="77777777" w:rsidR="008B6C7A" w:rsidRDefault="008B6C7A" w:rsidP="00DA19C8">
      <w:pPr>
        <w:spacing w:line="276" w:lineRule="auto"/>
        <w:contextualSpacing/>
        <w:jc w:val="center"/>
        <w:rPr>
          <w:rFonts w:eastAsia="Calibri"/>
          <w:b/>
          <w:sz w:val="28"/>
          <w:szCs w:val="28"/>
          <w:shd w:val="clear" w:color="auto" w:fill="FFFFFF"/>
        </w:rPr>
      </w:pPr>
    </w:p>
    <w:p w14:paraId="381C89D9" w14:textId="77777777" w:rsidR="008B6C7A" w:rsidRDefault="008B6C7A" w:rsidP="00DA19C8">
      <w:pPr>
        <w:spacing w:line="276" w:lineRule="auto"/>
        <w:contextualSpacing/>
        <w:jc w:val="center"/>
        <w:rPr>
          <w:rFonts w:eastAsia="Calibri"/>
          <w:b/>
          <w:sz w:val="28"/>
          <w:szCs w:val="28"/>
          <w:shd w:val="clear" w:color="auto" w:fill="FFFFFF"/>
        </w:rPr>
      </w:pPr>
    </w:p>
    <w:p w14:paraId="39E12240" w14:textId="77777777" w:rsidR="008B6C7A" w:rsidRDefault="008B6C7A" w:rsidP="00DA19C8">
      <w:pPr>
        <w:spacing w:line="276" w:lineRule="auto"/>
        <w:contextualSpacing/>
        <w:jc w:val="center"/>
        <w:rPr>
          <w:rFonts w:eastAsia="Calibri"/>
          <w:b/>
          <w:sz w:val="28"/>
          <w:szCs w:val="28"/>
          <w:shd w:val="clear" w:color="auto" w:fill="FFFFFF"/>
        </w:rPr>
      </w:pPr>
    </w:p>
    <w:p w14:paraId="0CEBB19E" w14:textId="77777777" w:rsidR="008B6C7A" w:rsidRDefault="008B6C7A" w:rsidP="00DA19C8">
      <w:pPr>
        <w:spacing w:line="276" w:lineRule="auto"/>
        <w:contextualSpacing/>
        <w:jc w:val="center"/>
        <w:rPr>
          <w:rFonts w:eastAsia="Calibri"/>
          <w:b/>
          <w:sz w:val="28"/>
          <w:szCs w:val="28"/>
          <w:shd w:val="clear" w:color="auto" w:fill="FFFFFF"/>
        </w:rPr>
      </w:pPr>
    </w:p>
    <w:p w14:paraId="4909AEFF" w14:textId="77777777" w:rsidR="008B6C7A" w:rsidRDefault="008B6C7A" w:rsidP="008B6C7A">
      <w:pPr>
        <w:pStyle w:val="Sarakstarindkopa"/>
        <w:spacing w:line="360" w:lineRule="auto"/>
        <w:jc w:val="right"/>
        <w:rPr>
          <w:szCs w:val="24"/>
        </w:rPr>
      </w:pPr>
      <w:r w:rsidRPr="00156392">
        <w:rPr>
          <w:szCs w:val="24"/>
        </w:rPr>
        <w:lastRenderedPageBreak/>
        <w:t>Pielikums Nr.</w:t>
      </w:r>
      <w:r>
        <w:rPr>
          <w:szCs w:val="24"/>
        </w:rPr>
        <w:t>3</w:t>
      </w:r>
    </w:p>
    <w:p w14:paraId="138B5A1C" w14:textId="77777777" w:rsidR="008B6C7A" w:rsidRPr="008B6C7A" w:rsidRDefault="00000000" w:rsidP="008B6C7A">
      <w:pPr>
        <w:pStyle w:val="Sarakstarindkopa"/>
        <w:spacing w:line="360" w:lineRule="auto"/>
        <w:jc w:val="right"/>
        <w:rPr>
          <w:szCs w:val="24"/>
        </w:rPr>
      </w:pPr>
      <w:r>
        <w:rPr>
          <w:rFonts w:eastAsia="Calibri"/>
          <w:b/>
          <w:noProof/>
          <w:sz w:val="28"/>
          <w:szCs w:val="28"/>
        </w:rPr>
        <w:object w:dxaOrig="1440" w:dyaOrig="1440" w14:anchorId="08279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5pt;margin-top:39.55pt;width:620.85pt;height:549.75pt;z-index:251659264;mso-position-horizontal-relative:margin;mso-position-vertical-relative:margin">
            <v:imagedata r:id="rId11" o:title=""/>
            <w10:wrap type="square" anchorx="margin" anchory="margin"/>
          </v:shape>
          <o:OLEObject Type="Embed" ProgID="Acrobat.Document.DC" ShapeID="_x0000_s1026" DrawAspect="Content" ObjectID="_1731763257" r:id="rId12"/>
        </w:object>
      </w:r>
    </w:p>
    <w:sectPr w:rsidR="008B6C7A" w:rsidRPr="008B6C7A" w:rsidSect="00562DAD">
      <w:footerReference w:type="default" r:id="rId13"/>
      <w:pgSz w:w="11906" w:h="16838"/>
      <w:pgMar w:top="709" w:right="130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0E7D" w14:textId="77777777" w:rsidR="00502BAC" w:rsidRDefault="00502BAC" w:rsidP="00C17642">
      <w:pPr>
        <w:spacing w:after="0" w:line="240" w:lineRule="auto"/>
      </w:pPr>
      <w:r>
        <w:separator/>
      </w:r>
    </w:p>
  </w:endnote>
  <w:endnote w:type="continuationSeparator" w:id="0">
    <w:p w14:paraId="3FCA0D8E" w14:textId="77777777" w:rsidR="00502BAC" w:rsidRDefault="00502BAC" w:rsidP="00C1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obustaTLPro-Mediu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19717"/>
      <w:docPartObj>
        <w:docPartGallery w:val="Page Numbers (Bottom of Page)"/>
        <w:docPartUnique/>
      </w:docPartObj>
    </w:sdtPr>
    <w:sdtContent>
      <w:p w14:paraId="0E13E64A" w14:textId="77777777" w:rsidR="00C17642" w:rsidRDefault="00981922">
        <w:pPr>
          <w:pStyle w:val="Kjene"/>
          <w:jc w:val="right"/>
        </w:pPr>
        <w:r w:rsidRPr="000344BA">
          <w:rPr>
            <w:noProof/>
            <w:color w:val="BFBFBF" w:themeColor="background1" w:themeShade="BF"/>
            <w:sz w:val="22"/>
            <w:lang w:eastAsia="lv-LV"/>
          </w:rPr>
          <w:drawing>
            <wp:anchor distT="0" distB="0" distL="114300" distR="114300" simplePos="0" relativeHeight="251659264" behindDoc="1" locked="0" layoutInCell="1" allowOverlap="1" wp14:anchorId="786420B1" wp14:editId="34473005">
              <wp:simplePos x="0" y="0"/>
              <wp:positionH relativeFrom="column">
                <wp:posOffset>6077585</wp:posOffset>
              </wp:positionH>
              <wp:positionV relativeFrom="paragraph">
                <wp:posOffset>89535</wp:posOffset>
              </wp:positionV>
              <wp:extent cx="2331085" cy="1303655"/>
              <wp:effectExtent l="0" t="0" r="0" b="0"/>
              <wp:wrapNone/>
              <wp:docPr id="3" name="Рисунок 6" descr="C:\Users\Vera\Desktop\fac441f4f29aadd34870b9cddeb66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a\Desktop\fac441f4f29aadd34870b9cddeb66b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108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642">
          <w:fldChar w:fldCharType="begin"/>
        </w:r>
        <w:r w:rsidR="00C17642">
          <w:instrText>PAGE   \* MERGEFORMAT</w:instrText>
        </w:r>
        <w:r w:rsidR="00C17642">
          <w:fldChar w:fldCharType="separate"/>
        </w:r>
        <w:r w:rsidR="00FF6968" w:rsidRPr="00FF6968">
          <w:rPr>
            <w:noProof/>
            <w:lang w:val="ru-RU"/>
          </w:rPr>
          <w:t>1</w:t>
        </w:r>
        <w:r w:rsidR="00C17642">
          <w:fldChar w:fldCharType="end"/>
        </w:r>
      </w:p>
    </w:sdtContent>
  </w:sdt>
  <w:p w14:paraId="2C764ACC" w14:textId="77777777" w:rsidR="00C17642" w:rsidRDefault="00981922" w:rsidP="00981922">
    <w:pPr>
      <w:pStyle w:val="Kjene"/>
      <w:jc w:val="center"/>
    </w:pPr>
    <w:r>
      <w:t>Rēzeknes pilsētas pirmsskolas izglītības iestāde “Namiņš”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CEF9" w14:textId="77777777" w:rsidR="00502BAC" w:rsidRDefault="00502BAC" w:rsidP="00C17642">
      <w:pPr>
        <w:spacing w:after="0" w:line="240" w:lineRule="auto"/>
      </w:pPr>
      <w:r>
        <w:separator/>
      </w:r>
    </w:p>
  </w:footnote>
  <w:footnote w:type="continuationSeparator" w:id="0">
    <w:p w14:paraId="77F1E775" w14:textId="77777777" w:rsidR="00502BAC" w:rsidRDefault="00502BAC" w:rsidP="00C17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7FA"/>
    <w:multiLevelType w:val="multilevel"/>
    <w:tmpl w:val="8EE445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24124"/>
    <w:multiLevelType w:val="hybridMultilevel"/>
    <w:tmpl w:val="8B84ED74"/>
    <w:lvl w:ilvl="0" w:tplc="0419000B">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8BD6991"/>
    <w:multiLevelType w:val="multilevel"/>
    <w:tmpl w:val="EFDEC5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3D4786"/>
    <w:multiLevelType w:val="multilevel"/>
    <w:tmpl w:val="034260C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955734"/>
    <w:multiLevelType w:val="multilevel"/>
    <w:tmpl w:val="50B6B6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504387"/>
    <w:multiLevelType w:val="hybridMultilevel"/>
    <w:tmpl w:val="88E43C80"/>
    <w:lvl w:ilvl="0" w:tplc="DAC42A50">
      <w:numFmt w:val="bullet"/>
      <w:lvlText w:val="·"/>
      <w:lvlJc w:val="left"/>
      <w:pPr>
        <w:ind w:left="1140" w:hanging="420"/>
      </w:pPr>
      <w:rPr>
        <w:rFonts w:ascii="Times New Roman" w:eastAsia="Times New Roman" w:hAnsi="Times New Roman" w:cs="Times New Roman" w:hint="default"/>
      </w:rPr>
    </w:lvl>
    <w:lvl w:ilvl="1" w:tplc="AF329570">
      <w:start w:val="1"/>
      <w:numFmt w:val="bullet"/>
      <w:lvlText w:val="o"/>
      <w:lvlJc w:val="left"/>
      <w:pPr>
        <w:ind w:left="1800" w:hanging="360"/>
      </w:pPr>
      <w:rPr>
        <w:rFonts w:ascii="Courier New" w:hAnsi="Courier New" w:cs="Courier New" w:hint="default"/>
      </w:rPr>
    </w:lvl>
    <w:lvl w:ilvl="2" w:tplc="65AE4F32" w:tentative="1">
      <w:start w:val="1"/>
      <w:numFmt w:val="bullet"/>
      <w:lvlText w:val=""/>
      <w:lvlJc w:val="left"/>
      <w:pPr>
        <w:ind w:left="2520" w:hanging="360"/>
      </w:pPr>
      <w:rPr>
        <w:rFonts w:ascii="Wingdings" w:hAnsi="Wingdings" w:hint="default"/>
      </w:rPr>
    </w:lvl>
    <w:lvl w:ilvl="3" w:tplc="89BA2930" w:tentative="1">
      <w:start w:val="1"/>
      <w:numFmt w:val="bullet"/>
      <w:lvlText w:val=""/>
      <w:lvlJc w:val="left"/>
      <w:pPr>
        <w:ind w:left="3240" w:hanging="360"/>
      </w:pPr>
      <w:rPr>
        <w:rFonts w:ascii="Symbol" w:hAnsi="Symbol" w:hint="default"/>
      </w:rPr>
    </w:lvl>
    <w:lvl w:ilvl="4" w:tplc="84A2BB98" w:tentative="1">
      <w:start w:val="1"/>
      <w:numFmt w:val="bullet"/>
      <w:lvlText w:val="o"/>
      <w:lvlJc w:val="left"/>
      <w:pPr>
        <w:ind w:left="3960" w:hanging="360"/>
      </w:pPr>
      <w:rPr>
        <w:rFonts w:ascii="Courier New" w:hAnsi="Courier New" w:cs="Courier New" w:hint="default"/>
      </w:rPr>
    </w:lvl>
    <w:lvl w:ilvl="5" w:tplc="4F142A1C" w:tentative="1">
      <w:start w:val="1"/>
      <w:numFmt w:val="bullet"/>
      <w:lvlText w:val=""/>
      <w:lvlJc w:val="left"/>
      <w:pPr>
        <w:ind w:left="4680" w:hanging="360"/>
      </w:pPr>
      <w:rPr>
        <w:rFonts w:ascii="Wingdings" w:hAnsi="Wingdings" w:hint="default"/>
      </w:rPr>
    </w:lvl>
    <w:lvl w:ilvl="6" w:tplc="D68A27D4" w:tentative="1">
      <w:start w:val="1"/>
      <w:numFmt w:val="bullet"/>
      <w:lvlText w:val=""/>
      <w:lvlJc w:val="left"/>
      <w:pPr>
        <w:ind w:left="5400" w:hanging="360"/>
      </w:pPr>
      <w:rPr>
        <w:rFonts w:ascii="Symbol" w:hAnsi="Symbol" w:hint="default"/>
      </w:rPr>
    </w:lvl>
    <w:lvl w:ilvl="7" w:tplc="5588D0DE" w:tentative="1">
      <w:start w:val="1"/>
      <w:numFmt w:val="bullet"/>
      <w:lvlText w:val="o"/>
      <w:lvlJc w:val="left"/>
      <w:pPr>
        <w:ind w:left="6120" w:hanging="360"/>
      </w:pPr>
      <w:rPr>
        <w:rFonts w:ascii="Courier New" w:hAnsi="Courier New" w:cs="Courier New" w:hint="default"/>
      </w:rPr>
    </w:lvl>
    <w:lvl w:ilvl="8" w:tplc="826495CE" w:tentative="1">
      <w:start w:val="1"/>
      <w:numFmt w:val="bullet"/>
      <w:lvlText w:val=""/>
      <w:lvlJc w:val="left"/>
      <w:pPr>
        <w:ind w:left="6840" w:hanging="360"/>
      </w:pPr>
      <w:rPr>
        <w:rFonts w:ascii="Wingdings" w:hAnsi="Wingdings" w:hint="default"/>
      </w:rPr>
    </w:lvl>
  </w:abstractNum>
  <w:abstractNum w:abstractNumId="6" w15:restartNumberingAfterBreak="0">
    <w:nsid w:val="427B2B4F"/>
    <w:multiLevelType w:val="multilevel"/>
    <w:tmpl w:val="A3CEA6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D85E20"/>
    <w:multiLevelType w:val="multilevel"/>
    <w:tmpl w:val="57F6D5C4"/>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E765BCE"/>
    <w:multiLevelType w:val="multilevel"/>
    <w:tmpl w:val="14AA37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914D13"/>
    <w:multiLevelType w:val="multilevel"/>
    <w:tmpl w:val="CE3A3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F171F6"/>
    <w:multiLevelType w:val="hybridMultilevel"/>
    <w:tmpl w:val="76D8D084"/>
    <w:lvl w:ilvl="0" w:tplc="33384026">
      <w:numFmt w:val="bullet"/>
      <w:lvlText w:val="·"/>
      <w:lvlJc w:val="left"/>
      <w:pPr>
        <w:ind w:left="1140" w:hanging="420"/>
      </w:pPr>
      <w:rPr>
        <w:rFonts w:ascii="Times New Roman" w:eastAsia="Times New Roman" w:hAnsi="Times New Roman" w:cs="Times New Roman" w:hint="default"/>
      </w:rPr>
    </w:lvl>
    <w:lvl w:ilvl="1" w:tplc="4148EA62">
      <w:start w:val="1"/>
      <w:numFmt w:val="bullet"/>
      <w:lvlText w:val="o"/>
      <w:lvlJc w:val="left"/>
      <w:pPr>
        <w:ind w:left="1440" w:hanging="360"/>
      </w:pPr>
      <w:rPr>
        <w:rFonts w:ascii="Courier New" w:hAnsi="Courier New" w:cs="Courier New" w:hint="default"/>
      </w:rPr>
    </w:lvl>
    <w:lvl w:ilvl="2" w:tplc="3BB6171E" w:tentative="1">
      <w:start w:val="1"/>
      <w:numFmt w:val="bullet"/>
      <w:lvlText w:val=""/>
      <w:lvlJc w:val="left"/>
      <w:pPr>
        <w:ind w:left="2160" w:hanging="360"/>
      </w:pPr>
      <w:rPr>
        <w:rFonts w:ascii="Wingdings" w:hAnsi="Wingdings" w:hint="default"/>
      </w:rPr>
    </w:lvl>
    <w:lvl w:ilvl="3" w:tplc="5C8E382A" w:tentative="1">
      <w:start w:val="1"/>
      <w:numFmt w:val="bullet"/>
      <w:lvlText w:val=""/>
      <w:lvlJc w:val="left"/>
      <w:pPr>
        <w:ind w:left="2880" w:hanging="360"/>
      </w:pPr>
      <w:rPr>
        <w:rFonts w:ascii="Symbol" w:hAnsi="Symbol" w:hint="default"/>
      </w:rPr>
    </w:lvl>
    <w:lvl w:ilvl="4" w:tplc="21CE40C0" w:tentative="1">
      <w:start w:val="1"/>
      <w:numFmt w:val="bullet"/>
      <w:lvlText w:val="o"/>
      <w:lvlJc w:val="left"/>
      <w:pPr>
        <w:ind w:left="3600" w:hanging="360"/>
      </w:pPr>
      <w:rPr>
        <w:rFonts w:ascii="Courier New" w:hAnsi="Courier New" w:cs="Courier New" w:hint="default"/>
      </w:rPr>
    </w:lvl>
    <w:lvl w:ilvl="5" w:tplc="51581D22" w:tentative="1">
      <w:start w:val="1"/>
      <w:numFmt w:val="bullet"/>
      <w:lvlText w:val=""/>
      <w:lvlJc w:val="left"/>
      <w:pPr>
        <w:ind w:left="4320" w:hanging="360"/>
      </w:pPr>
      <w:rPr>
        <w:rFonts w:ascii="Wingdings" w:hAnsi="Wingdings" w:hint="default"/>
      </w:rPr>
    </w:lvl>
    <w:lvl w:ilvl="6" w:tplc="F2F661D8" w:tentative="1">
      <w:start w:val="1"/>
      <w:numFmt w:val="bullet"/>
      <w:lvlText w:val=""/>
      <w:lvlJc w:val="left"/>
      <w:pPr>
        <w:ind w:left="5040" w:hanging="360"/>
      </w:pPr>
      <w:rPr>
        <w:rFonts w:ascii="Symbol" w:hAnsi="Symbol" w:hint="default"/>
      </w:rPr>
    </w:lvl>
    <w:lvl w:ilvl="7" w:tplc="F7F2B482" w:tentative="1">
      <w:start w:val="1"/>
      <w:numFmt w:val="bullet"/>
      <w:lvlText w:val="o"/>
      <w:lvlJc w:val="left"/>
      <w:pPr>
        <w:ind w:left="5760" w:hanging="360"/>
      </w:pPr>
      <w:rPr>
        <w:rFonts w:ascii="Courier New" w:hAnsi="Courier New" w:cs="Courier New" w:hint="default"/>
      </w:rPr>
    </w:lvl>
    <w:lvl w:ilvl="8" w:tplc="945AB906" w:tentative="1">
      <w:start w:val="1"/>
      <w:numFmt w:val="bullet"/>
      <w:lvlText w:val=""/>
      <w:lvlJc w:val="left"/>
      <w:pPr>
        <w:ind w:left="6480" w:hanging="360"/>
      </w:pPr>
      <w:rPr>
        <w:rFonts w:ascii="Wingdings" w:hAnsi="Wingdings" w:hint="default"/>
      </w:rPr>
    </w:lvl>
  </w:abstractNum>
  <w:abstractNum w:abstractNumId="11" w15:restartNumberingAfterBreak="0">
    <w:nsid w:val="66D71536"/>
    <w:multiLevelType w:val="hybridMultilevel"/>
    <w:tmpl w:val="FA8A16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52604D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A0B5AE4"/>
    <w:multiLevelType w:val="multilevel"/>
    <w:tmpl w:val="5F1E7960"/>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8660571">
    <w:abstractNumId w:val="12"/>
  </w:num>
  <w:num w:numId="2" w16cid:durableId="884870710">
    <w:abstractNumId w:val="9"/>
  </w:num>
  <w:num w:numId="3" w16cid:durableId="875895214">
    <w:abstractNumId w:val="2"/>
  </w:num>
  <w:num w:numId="4" w16cid:durableId="934900824">
    <w:abstractNumId w:val="0"/>
  </w:num>
  <w:num w:numId="5" w16cid:durableId="1412775489">
    <w:abstractNumId w:val="4"/>
  </w:num>
  <w:num w:numId="6" w16cid:durableId="437912690">
    <w:abstractNumId w:val="6"/>
  </w:num>
  <w:num w:numId="7" w16cid:durableId="408969942">
    <w:abstractNumId w:val="8"/>
  </w:num>
  <w:num w:numId="8" w16cid:durableId="1867061822">
    <w:abstractNumId w:val="3"/>
  </w:num>
  <w:num w:numId="9" w16cid:durableId="2056734562">
    <w:abstractNumId w:val="1"/>
  </w:num>
  <w:num w:numId="10" w16cid:durableId="248201298">
    <w:abstractNumId w:val="10"/>
  </w:num>
  <w:num w:numId="11" w16cid:durableId="1852376607">
    <w:abstractNumId w:val="13"/>
  </w:num>
  <w:num w:numId="12" w16cid:durableId="1653831894">
    <w:abstractNumId w:val="7"/>
  </w:num>
  <w:num w:numId="13" w16cid:durableId="559708638">
    <w:abstractNumId w:val="5"/>
  </w:num>
  <w:num w:numId="14" w16cid:durableId="83102281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ED"/>
    <w:rsid w:val="000039E8"/>
    <w:rsid w:val="00005FF5"/>
    <w:rsid w:val="0001337D"/>
    <w:rsid w:val="00013573"/>
    <w:rsid w:val="000139DF"/>
    <w:rsid w:val="0001508A"/>
    <w:rsid w:val="00015DBC"/>
    <w:rsid w:val="00017208"/>
    <w:rsid w:val="00020C58"/>
    <w:rsid w:val="00023764"/>
    <w:rsid w:val="00030D43"/>
    <w:rsid w:val="00057D81"/>
    <w:rsid w:val="0006312C"/>
    <w:rsid w:val="00065A97"/>
    <w:rsid w:val="00067D1E"/>
    <w:rsid w:val="000829E9"/>
    <w:rsid w:val="000852D4"/>
    <w:rsid w:val="00097093"/>
    <w:rsid w:val="000C2EF6"/>
    <w:rsid w:val="000C5CB7"/>
    <w:rsid w:val="000C64AC"/>
    <w:rsid w:val="000D6723"/>
    <w:rsid w:val="000E43C6"/>
    <w:rsid w:val="000E7332"/>
    <w:rsid w:val="000F1FA3"/>
    <w:rsid w:val="001073BC"/>
    <w:rsid w:val="0012290B"/>
    <w:rsid w:val="00152E57"/>
    <w:rsid w:val="00156392"/>
    <w:rsid w:val="00167531"/>
    <w:rsid w:val="001825B9"/>
    <w:rsid w:val="0018422A"/>
    <w:rsid w:val="00187A2A"/>
    <w:rsid w:val="00194B83"/>
    <w:rsid w:val="001B01B7"/>
    <w:rsid w:val="001B6BBE"/>
    <w:rsid w:val="001C45FB"/>
    <w:rsid w:val="001D759E"/>
    <w:rsid w:val="001D7EC9"/>
    <w:rsid w:val="001F1D52"/>
    <w:rsid w:val="001F6DE0"/>
    <w:rsid w:val="001F7881"/>
    <w:rsid w:val="002002C7"/>
    <w:rsid w:val="00203DDA"/>
    <w:rsid w:val="00217CD7"/>
    <w:rsid w:val="00234038"/>
    <w:rsid w:val="00240FA7"/>
    <w:rsid w:val="0024139F"/>
    <w:rsid w:val="002419FA"/>
    <w:rsid w:val="00262DC6"/>
    <w:rsid w:val="00264DFF"/>
    <w:rsid w:val="00266449"/>
    <w:rsid w:val="00267AF9"/>
    <w:rsid w:val="002768EA"/>
    <w:rsid w:val="002A24E3"/>
    <w:rsid w:val="002B2A0C"/>
    <w:rsid w:val="002C3AA3"/>
    <w:rsid w:val="002C6767"/>
    <w:rsid w:val="002D0BF1"/>
    <w:rsid w:val="002D1005"/>
    <w:rsid w:val="002E06AE"/>
    <w:rsid w:val="002E4367"/>
    <w:rsid w:val="002F71D5"/>
    <w:rsid w:val="00310A33"/>
    <w:rsid w:val="00313EAA"/>
    <w:rsid w:val="00324A6B"/>
    <w:rsid w:val="00326396"/>
    <w:rsid w:val="003310AB"/>
    <w:rsid w:val="00336C38"/>
    <w:rsid w:val="00342466"/>
    <w:rsid w:val="0034514C"/>
    <w:rsid w:val="00357838"/>
    <w:rsid w:val="003818A9"/>
    <w:rsid w:val="00386E7C"/>
    <w:rsid w:val="00387783"/>
    <w:rsid w:val="003C4AE4"/>
    <w:rsid w:val="003F1B4E"/>
    <w:rsid w:val="003F368D"/>
    <w:rsid w:val="0041100E"/>
    <w:rsid w:val="00431475"/>
    <w:rsid w:val="004324DF"/>
    <w:rsid w:val="00436E0D"/>
    <w:rsid w:val="004478F3"/>
    <w:rsid w:val="004515BF"/>
    <w:rsid w:val="00452BCA"/>
    <w:rsid w:val="00455AFC"/>
    <w:rsid w:val="00466100"/>
    <w:rsid w:val="00485B0F"/>
    <w:rsid w:val="00495FA2"/>
    <w:rsid w:val="004A35EB"/>
    <w:rsid w:val="004A4EBF"/>
    <w:rsid w:val="004B2D7C"/>
    <w:rsid w:val="004D69EB"/>
    <w:rsid w:val="00502BAC"/>
    <w:rsid w:val="00504D5F"/>
    <w:rsid w:val="00514850"/>
    <w:rsid w:val="0053412A"/>
    <w:rsid w:val="005501AF"/>
    <w:rsid w:val="00562DAD"/>
    <w:rsid w:val="00581CDC"/>
    <w:rsid w:val="00586625"/>
    <w:rsid w:val="00597104"/>
    <w:rsid w:val="005B416D"/>
    <w:rsid w:val="005B712D"/>
    <w:rsid w:val="005B79A0"/>
    <w:rsid w:val="005C05B3"/>
    <w:rsid w:val="005C4E04"/>
    <w:rsid w:val="005D24A0"/>
    <w:rsid w:val="00601736"/>
    <w:rsid w:val="00606B8E"/>
    <w:rsid w:val="00610695"/>
    <w:rsid w:val="006127A3"/>
    <w:rsid w:val="00623234"/>
    <w:rsid w:val="006305F9"/>
    <w:rsid w:val="0063066A"/>
    <w:rsid w:val="0064059B"/>
    <w:rsid w:val="00656928"/>
    <w:rsid w:val="00657A4E"/>
    <w:rsid w:val="00657DF8"/>
    <w:rsid w:val="00665DEA"/>
    <w:rsid w:val="00677850"/>
    <w:rsid w:val="006B45B7"/>
    <w:rsid w:val="006B7BA3"/>
    <w:rsid w:val="006E6688"/>
    <w:rsid w:val="006F311D"/>
    <w:rsid w:val="006F7EE3"/>
    <w:rsid w:val="007016A0"/>
    <w:rsid w:val="00712BF4"/>
    <w:rsid w:val="00722E18"/>
    <w:rsid w:val="00723720"/>
    <w:rsid w:val="00726140"/>
    <w:rsid w:val="00733937"/>
    <w:rsid w:val="007366ED"/>
    <w:rsid w:val="00776DB9"/>
    <w:rsid w:val="00777AF6"/>
    <w:rsid w:val="00781338"/>
    <w:rsid w:val="00792C23"/>
    <w:rsid w:val="007B3738"/>
    <w:rsid w:val="007C3811"/>
    <w:rsid w:val="007D7B04"/>
    <w:rsid w:val="007E70BA"/>
    <w:rsid w:val="007E7DB8"/>
    <w:rsid w:val="007F0251"/>
    <w:rsid w:val="007F5357"/>
    <w:rsid w:val="00804A12"/>
    <w:rsid w:val="00820994"/>
    <w:rsid w:val="00820E6E"/>
    <w:rsid w:val="00826A39"/>
    <w:rsid w:val="00835070"/>
    <w:rsid w:val="00867FCF"/>
    <w:rsid w:val="00881D3A"/>
    <w:rsid w:val="008955AC"/>
    <w:rsid w:val="008B180E"/>
    <w:rsid w:val="008B3201"/>
    <w:rsid w:val="008B6C7A"/>
    <w:rsid w:val="008D159E"/>
    <w:rsid w:val="008D5153"/>
    <w:rsid w:val="008E60D9"/>
    <w:rsid w:val="008F4E8E"/>
    <w:rsid w:val="00904AB3"/>
    <w:rsid w:val="00913888"/>
    <w:rsid w:val="00915DC8"/>
    <w:rsid w:val="00917AC3"/>
    <w:rsid w:val="009222DB"/>
    <w:rsid w:val="009262A5"/>
    <w:rsid w:val="0092650E"/>
    <w:rsid w:val="00926DA4"/>
    <w:rsid w:val="00940938"/>
    <w:rsid w:val="00943060"/>
    <w:rsid w:val="00944E88"/>
    <w:rsid w:val="00961F56"/>
    <w:rsid w:val="009736F9"/>
    <w:rsid w:val="00981922"/>
    <w:rsid w:val="00986D78"/>
    <w:rsid w:val="009A72FE"/>
    <w:rsid w:val="009B0D4C"/>
    <w:rsid w:val="009C10A7"/>
    <w:rsid w:val="00A04CED"/>
    <w:rsid w:val="00A07FBE"/>
    <w:rsid w:val="00A123CF"/>
    <w:rsid w:val="00A1457E"/>
    <w:rsid w:val="00A31540"/>
    <w:rsid w:val="00A330BA"/>
    <w:rsid w:val="00A47C34"/>
    <w:rsid w:val="00A52C02"/>
    <w:rsid w:val="00A52D46"/>
    <w:rsid w:val="00A70BB3"/>
    <w:rsid w:val="00A736A3"/>
    <w:rsid w:val="00A77118"/>
    <w:rsid w:val="00A9229B"/>
    <w:rsid w:val="00AA57C7"/>
    <w:rsid w:val="00AA5B48"/>
    <w:rsid w:val="00AD15B5"/>
    <w:rsid w:val="00AE0E7E"/>
    <w:rsid w:val="00B00DD8"/>
    <w:rsid w:val="00B02DD8"/>
    <w:rsid w:val="00B252AF"/>
    <w:rsid w:val="00B354EA"/>
    <w:rsid w:val="00B43086"/>
    <w:rsid w:val="00B45080"/>
    <w:rsid w:val="00B45F46"/>
    <w:rsid w:val="00B520C9"/>
    <w:rsid w:val="00B57DDA"/>
    <w:rsid w:val="00B8071C"/>
    <w:rsid w:val="00B870DD"/>
    <w:rsid w:val="00B94CE4"/>
    <w:rsid w:val="00BA48F6"/>
    <w:rsid w:val="00BA63A4"/>
    <w:rsid w:val="00BA7317"/>
    <w:rsid w:val="00BA7F41"/>
    <w:rsid w:val="00BC0872"/>
    <w:rsid w:val="00BC4EBA"/>
    <w:rsid w:val="00BC7E8C"/>
    <w:rsid w:val="00BD1E52"/>
    <w:rsid w:val="00BE3EF5"/>
    <w:rsid w:val="00BE4921"/>
    <w:rsid w:val="00BE6545"/>
    <w:rsid w:val="00BF31DF"/>
    <w:rsid w:val="00BF4B4A"/>
    <w:rsid w:val="00C01293"/>
    <w:rsid w:val="00C16879"/>
    <w:rsid w:val="00C16B18"/>
    <w:rsid w:val="00C17642"/>
    <w:rsid w:val="00C3030E"/>
    <w:rsid w:val="00C32BDB"/>
    <w:rsid w:val="00C4649E"/>
    <w:rsid w:val="00C56D84"/>
    <w:rsid w:val="00C66DFB"/>
    <w:rsid w:val="00C71752"/>
    <w:rsid w:val="00C83BFA"/>
    <w:rsid w:val="00C90C1A"/>
    <w:rsid w:val="00C91C71"/>
    <w:rsid w:val="00C97611"/>
    <w:rsid w:val="00CA02C2"/>
    <w:rsid w:val="00CA1460"/>
    <w:rsid w:val="00CB29B4"/>
    <w:rsid w:val="00CC0C04"/>
    <w:rsid w:val="00CC10B7"/>
    <w:rsid w:val="00CC3B62"/>
    <w:rsid w:val="00CD27FD"/>
    <w:rsid w:val="00CE3749"/>
    <w:rsid w:val="00CE4540"/>
    <w:rsid w:val="00D16D8B"/>
    <w:rsid w:val="00D16E23"/>
    <w:rsid w:val="00D20530"/>
    <w:rsid w:val="00D233F6"/>
    <w:rsid w:val="00D27752"/>
    <w:rsid w:val="00D342C1"/>
    <w:rsid w:val="00D36929"/>
    <w:rsid w:val="00D4174A"/>
    <w:rsid w:val="00D72CD5"/>
    <w:rsid w:val="00D76376"/>
    <w:rsid w:val="00D7736C"/>
    <w:rsid w:val="00D83F25"/>
    <w:rsid w:val="00D85F6B"/>
    <w:rsid w:val="00D96A6D"/>
    <w:rsid w:val="00DA19C8"/>
    <w:rsid w:val="00DA5F52"/>
    <w:rsid w:val="00DE0712"/>
    <w:rsid w:val="00DE7672"/>
    <w:rsid w:val="00DF3912"/>
    <w:rsid w:val="00E07CD0"/>
    <w:rsid w:val="00E2153C"/>
    <w:rsid w:val="00E25D4F"/>
    <w:rsid w:val="00E31954"/>
    <w:rsid w:val="00E35EA4"/>
    <w:rsid w:val="00E37A5F"/>
    <w:rsid w:val="00E40BF4"/>
    <w:rsid w:val="00E46923"/>
    <w:rsid w:val="00E5388A"/>
    <w:rsid w:val="00E547AE"/>
    <w:rsid w:val="00E56DB9"/>
    <w:rsid w:val="00E646C9"/>
    <w:rsid w:val="00E9244A"/>
    <w:rsid w:val="00EB0A8F"/>
    <w:rsid w:val="00EB4967"/>
    <w:rsid w:val="00EC699A"/>
    <w:rsid w:val="00ED5FB8"/>
    <w:rsid w:val="00ED7457"/>
    <w:rsid w:val="00ED798F"/>
    <w:rsid w:val="00F04249"/>
    <w:rsid w:val="00F04F14"/>
    <w:rsid w:val="00F04F7B"/>
    <w:rsid w:val="00F0568B"/>
    <w:rsid w:val="00F07569"/>
    <w:rsid w:val="00F12C44"/>
    <w:rsid w:val="00F32B0B"/>
    <w:rsid w:val="00F439BF"/>
    <w:rsid w:val="00F63B7A"/>
    <w:rsid w:val="00F67DCC"/>
    <w:rsid w:val="00F81C39"/>
    <w:rsid w:val="00F954AC"/>
    <w:rsid w:val="00F97546"/>
    <w:rsid w:val="00FA1CCC"/>
    <w:rsid w:val="00FB0950"/>
    <w:rsid w:val="00FB1FE4"/>
    <w:rsid w:val="00FC15FE"/>
    <w:rsid w:val="00FD0ADC"/>
    <w:rsid w:val="00FD359A"/>
    <w:rsid w:val="00FE503B"/>
    <w:rsid w:val="00FE7884"/>
    <w:rsid w:val="00FF69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2B7447"/>
  <w15:docId w15:val="{5B4F627B-3222-4BA0-A47C-411A8500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4CED"/>
    <w:pPr>
      <w:spacing w:line="360" w:lineRule="auto"/>
      <w:ind w:firstLine="709"/>
      <w:jc w:val="both"/>
    </w:pPr>
    <w:rPr>
      <w:rFonts w:ascii="Times New Roman" w:hAnsi="Times New Roman" w:cs="Times New Roman"/>
      <w:sz w:val="24"/>
      <w:szCs w:val="24"/>
    </w:rPr>
  </w:style>
  <w:style w:type="paragraph" w:styleId="Virsraksts1">
    <w:name w:val="heading 1"/>
    <w:basedOn w:val="Parasts"/>
    <w:next w:val="Parasts"/>
    <w:link w:val="Virsraksts1Rakstz"/>
    <w:uiPriority w:val="9"/>
    <w:qFormat/>
    <w:rsid w:val="00726140"/>
    <w:pPr>
      <w:keepNext/>
      <w:keepLines/>
      <w:spacing w:before="240" w:after="0" w:line="276" w:lineRule="auto"/>
      <w:ind w:firstLine="0"/>
      <w:jc w:val="left"/>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4CED"/>
    <w:pPr>
      <w:spacing w:line="276" w:lineRule="auto"/>
      <w:ind w:left="720" w:firstLine="0"/>
      <w:contextualSpacing/>
      <w:jc w:val="left"/>
    </w:pPr>
    <w:rPr>
      <w:rFonts w:cstheme="minorBidi"/>
      <w:szCs w:val="22"/>
    </w:rPr>
  </w:style>
  <w:style w:type="paragraph" w:styleId="Balonteksts">
    <w:name w:val="Balloon Text"/>
    <w:basedOn w:val="Parasts"/>
    <w:link w:val="BalontekstsRakstz"/>
    <w:uiPriority w:val="99"/>
    <w:semiHidden/>
    <w:unhideWhenUsed/>
    <w:rsid w:val="00A04CE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4CED"/>
    <w:rPr>
      <w:rFonts w:ascii="Tahoma" w:hAnsi="Tahoma" w:cs="Tahoma"/>
      <w:sz w:val="16"/>
      <w:szCs w:val="16"/>
    </w:rPr>
  </w:style>
  <w:style w:type="character" w:styleId="Hipersaite">
    <w:name w:val="Hyperlink"/>
    <w:basedOn w:val="Noklusjumarindkopasfonts"/>
    <w:uiPriority w:val="99"/>
    <w:unhideWhenUsed/>
    <w:rsid w:val="00E40BF4"/>
    <w:rPr>
      <w:color w:val="0000FF" w:themeColor="hyperlink"/>
      <w:u w:val="single"/>
    </w:rPr>
  </w:style>
  <w:style w:type="character" w:styleId="Izmantotahipersaite">
    <w:name w:val="FollowedHyperlink"/>
    <w:basedOn w:val="Noklusjumarindkopasfonts"/>
    <w:uiPriority w:val="99"/>
    <w:semiHidden/>
    <w:unhideWhenUsed/>
    <w:rsid w:val="001825B9"/>
    <w:rPr>
      <w:color w:val="800080" w:themeColor="followedHyperlink"/>
      <w:u w:val="single"/>
    </w:rPr>
  </w:style>
  <w:style w:type="character" w:customStyle="1" w:styleId="Virsraksts1Rakstz">
    <w:name w:val="Virsraksts 1 Rakstz."/>
    <w:basedOn w:val="Noklusjumarindkopasfonts"/>
    <w:link w:val="Virsraksts1"/>
    <w:uiPriority w:val="9"/>
    <w:qFormat/>
    <w:rsid w:val="00726140"/>
    <w:rPr>
      <w:rFonts w:asciiTheme="majorHAnsi" w:eastAsiaTheme="majorEastAsia" w:hAnsiTheme="majorHAnsi" w:cstheme="majorBidi"/>
      <w:color w:val="365F91" w:themeColor="accent1" w:themeShade="BF"/>
      <w:sz w:val="32"/>
      <w:szCs w:val="32"/>
    </w:rPr>
  </w:style>
  <w:style w:type="character" w:styleId="Izteiksmgs">
    <w:name w:val="Strong"/>
    <w:basedOn w:val="Noklusjumarindkopasfonts"/>
    <w:uiPriority w:val="22"/>
    <w:qFormat/>
    <w:rsid w:val="00726140"/>
    <w:rPr>
      <w:rFonts w:ascii="RobustaTLPro-Medium" w:hAnsi="RobustaTLPro-Medium" w:hint="default"/>
      <w:b w:val="0"/>
      <w:bCs w:val="0"/>
    </w:rPr>
  </w:style>
  <w:style w:type="paragraph" w:styleId="Galvene">
    <w:name w:val="header"/>
    <w:basedOn w:val="Parasts"/>
    <w:link w:val="GalveneRakstz"/>
    <w:uiPriority w:val="99"/>
    <w:unhideWhenUsed/>
    <w:rsid w:val="00C17642"/>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C17642"/>
    <w:rPr>
      <w:rFonts w:ascii="Times New Roman" w:hAnsi="Times New Roman" w:cs="Times New Roman"/>
      <w:sz w:val="24"/>
      <w:szCs w:val="24"/>
    </w:rPr>
  </w:style>
  <w:style w:type="paragraph" w:styleId="Kjene">
    <w:name w:val="footer"/>
    <w:basedOn w:val="Parasts"/>
    <w:link w:val="KjeneRakstz"/>
    <w:uiPriority w:val="99"/>
    <w:unhideWhenUsed/>
    <w:rsid w:val="00C17642"/>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C17642"/>
    <w:rPr>
      <w:rFonts w:ascii="Times New Roman" w:hAnsi="Times New Roman" w:cs="Times New Roman"/>
      <w:sz w:val="24"/>
      <w:szCs w:val="24"/>
    </w:rPr>
  </w:style>
  <w:style w:type="paragraph" w:styleId="Bezatstarpm">
    <w:name w:val="No Spacing"/>
    <w:uiPriority w:val="1"/>
    <w:qFormat/>
    <w:rsid w:val="00C01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9788">
      <w:bodyDiv w:val="1"/>
      <w:marLeft w:val="0"/>
      <w:marRight w:val="0"/>
      <w:marTop w:val="0"/>
      <w:marBottom w:val="0"/>
      <w:divBdr>
        <w:top w:val="none" w:sz="0" w:space="0" w:color="auto"/>
        <w:left w:val="none" w:sz="0" w:space="0" w:color="auto"/>
        <w:bottom w:val="none" w:sz="0" w:space="0" w:color="auto"/>
        <w:right w:val="none" w:sz="0" w:space="0" w:color="auto"/>
      </w:divBdr>
    </w:div>
    <w:div w:id="124591941">
      <w:bodyDiv w:val="1"/>
      <w:marLeft w:val="0"/>
      <w:marRight w:val="0"/>
      <w:marTop w:val="0"/>
      <w:marBottom w:val="0"/>
      <w:divBdr>
        <w:top w:val="none" w:sz="0" w:space="0" w:color="auto"/>
        <w:left w:val="none" w:sz="0" w:space="0" w:color="auto"/>
        <w:bottom w:val="none" w:sz="0" w:space="0" w:color="auto"/>
        <w:right w:val="none" w:sz="0" w:space="0" w:color="auto"/>
      </w:divBdr>
    </w:div>
    <w:div w:id="221984756">
      <w:bodyDiv w:val="1"/>
      <w:marLeft w:val="0"/>
      <w:marRight w:val="0"/>
      <w:marTop w:val="0"/>
      <w:marBottom w:val="0"/>
      <w:divBdr>
        <w:top w:val="none" w:sz="0" w:space="0" w:color="auto"/>
        <w:left w:val="none" w:sz="0" w:space="0" w:color="auto"/>
        <w:bottom w:val="none" w:sz="0" w:space="0" w:color="auto"/>
        <w:right w:val="none" w:sz="0" w:space="0" w:color="auto"/>
      </w:divBdr>
    </w:div>
    <w:div w:id="265040838">
      <w:bodyDiv w:val="1"/>
      <w:marLeft w:val="0"/>
      <w:marRight w:val="0"/>
      <w:marTop w:val="0"/>
      <w:marBottom w:val="0"/>
      <w:divBdr>
        <w:top w:val="none" w:sz="0" w:space="0" w:color="auto"/>
        <w:left w:val="none" w:sz="0" w:space="0" w:color="auto"/>
        <w:bottom w:val="none" w:sz="0" w:space="0" w:color="auto"/>
        <w:right w:val="none" w:sz="0" w:space="0" w:color="auto"/>
      </w:divBdr>
    </w:div>
    <w:div w:id="292710041">
      <w:bodyDiv w:val="1"/>
      <w:marLeft w:val="0"/>
      <w:marRight w:val="0"/>
      <w:marTop w:val="0"/>
      <w:marBottom w:val="0"/>
      <w:divBdr>
        <w:top w:val="none" w:sz="0" w:space="0" w:color="auto"/>
        <w:left w:val="none" w:sz="0" w:space="0" w:color="auto"/>
        <w:bottom w:val="none" w:sz="0" w:space="0" w:color="auto"/>
        <w:right w:val="none" w:sz="0" w:space="0" w:color="auto"/>
      </w:divBdr>
    </w:div>
    <w:div w:id="796800017">
      <w:bodyDiv w:val="1"/>
      <w:marLeft w:val="0"/>
      <w:marRight w:val="0"/>
      <w:marTop w:val="0"/>
      <w:marBottom w:val="0"/>
      <w:divBdr>
        <w:top w:val="none" w:sz="0" w:space="0" w:color="auto"/>
        <w:left w:val="none" w:sz="0" w:space="0" w:color="auto"/>
        <w:bottom w:val="none" w:sz="0" w:space="0" w:color="auto"/>
        <w:right w:val="none" w:sz="0" w:space="0" w:color="auto"/>
      </w:divBdr>
    </w:div>
    <w:div w:id="800804976">
      <w:bodyDiv w:val="1"/>
      <w:marLeft w:val="0"/>
      <w:marRight w:val="0"/>
      <w:marTop w:val="0"/>
      <w:marBottom w:val="0"/>
      <w:divBdr>
        <w:top w:val="none" w:sz="0" w:space="0" w:color="auto"/>
        <w:left w:val="none" w:sz="0" w:space="0" w:color="auto"/>
        <w:bottom w:val="none" w:sz="0" w:space="0" w:color="auto"/>
        <w:right w:val="none" w:sz="0" w:space="0" w:color="auto"/>
      </w:divBdr>
    </w:div>
    <w:div w:id="1062950425">
      <w:bodyDiv w:val="1"/>
      <w:marLeft w:val="0"/>
      <w:marRight w:val="0"/>
      <w:marTop w:val="0"/>
      <w:marBottom w:val="0"/>
      <w:divBdr>
        <w:top w:val="none" w:sz="0" w:space="0" w:color="auto"/>
        <w:left w:val="none" w:sz="0" w:space="0" w:color="auto"/>
        <w:bottom w:val="none" w:sz="0" w:space="0" w:color="auto"/>
        <w:right w:val="none" w:sz="0" w:space="0" w:color="auto"/>
      </w:divBdr>
    </w:div>
    <w:div w:id="1115707906">
      <w:bodyDiv w:val="1"/>
      <w:marLeft w:val="0"/>
      <w:marRight w:val="0"/>
      <w:marTop w:val="0"/>
      <w:marBottom w:val="0"/>
      <w:divBdr>
        <w:top w:val="none" w:sz="0" w:space="0" w:color="auto"/>
        <w:left w:val="none" w:sz="0" w:space="0" w:color="auto"/>
        <w:bottom w:val="none" w:sz="0" w:space="0" w:color="auto"/>
        <w:right w:val="none" w:sz="0" w:space="0" w:color="auto"/>
      </w:divBdr>
    </w:div>
    <w:div w:id="1137450547">
      <w:bodyDiv w:val="1"/>
      <w:marLeft w:val="0"/>
      <w:marRight w:val="0"/>
      <w:marTop w:val="0"/>
      <w:marBottom w:val="0"/>
      <w:divBdr>
        <w:top w:val="none" w:sz="0" w:space="0" w:color="auto"/>
        <w:left w:val="none" w:sz="0" w:space="0" w:color="auto"/>
        <w:bottom w:val="none" w:sz="0" w:space="0" w:color="auto"/>
        <w:right w:val="none" w:sz="0" w:space="0" w:color="auto"/>
      </w:divBdr>
    </w:div>
    <w:div w:id="1434590080">
      <w:bodyDiv w:val="1"/>
      <w:marLeft w:val="0"/>
      <w:marRight w:val="0"/>
      <w:marTop w:val="0"/>
      <w:marBottom w:val="0"/>
      <w:divBdr>
        <w:top w:val="none" w:sz="0" w:space="0" w:color="auto"/>
        <w:left w:val="none" w:sz="0" w:space="0" w:color="auto"/>
        <w:bottom w:val="none" w:sz="0" w:space="0" w:color="auto"/>
        <w:right w:val="none" w:sz="0" w:space="0" w:color="auto"/>
      </w:divBdr>
    </w:div>
    <w:div w:id="1638294318">
      <w:bodyDiv w:val="1"/>
      <w:marLeft w:val="0"/>
      <w:marRight w:val="0"/>
      <w:marTop w:val="0"/>
      <w:marBottom w:val="0"/>
      <w:divBdr>
        <w:top w:val="none" w:sz="0" w:space="0" w:color="auto"/>
        <w:left w:val="none" w:sz="0" w:space="0" w:color="auto"/>
        <w:bottom w:val="none" w:sz="0" w:space="0" w:color="auto"/>
        <w:right w:val="none" w:sz="0" w:space="0" w:color="auto"/>
      </w:divBdr>
    </w:div>
    <w:div w:id="1882521901">
      <w:bodyDiv w:val="1"/>
      <w:marLeft w:val="0"/>
      <w:marRight w:val="0"/>
      <w:marTop w:val="0"/>
      <w:marBottom w:val="0"/>
      <w:divBdr>
        <w:top w:val="none" w:sz="0" w:space="0" w:color="auto"/>
        <w:left w:val="none" w:sz="0" w:space="0" w:color="auto"/>
        <w:bottom w:val="none" w:sz="0" w:space="0" w:color="auto"/>
        <w:right w:val="none" w:sz="0" w:space="0" w:color="auto"/>
      </w:divBdr>
    </w:div>
    <w:div w:id="1966499057">
      <w:bodyDiv w:val="1"/>
      <w:marLeft w:val="0"/>
      <w:marRight w:val="0"/>
      <w:marTop w:val="0"/>
      <w:marBottom w:val="0"/>
      <w:divBdr>
        <w:top w:val="none" w:sz="0" w:space="0" w:color="auto"/>
        <w:left w:val="none" w:sz="0" w:space="0" w:color="auto"/>
        <w:bottom w:val="none" w:sz="0" w:space="0" w:color="auto"/>
        <w:right w:val="none" w:sz="0" w:space="0" w:color="auto"/>
      </w:divBdr>
    </w:div>
    <w:div w:id="1972633669">
      <w:bodyDiv w:val="1"/>
      <w:marLeft w:val="0"/>
      <w:marRight w:val="0"/>
      <w:marTop w:val="0"/>
      <w:marBottom w:val="0"/>
      <w:divBdr>
        <w:top w:val="none" w:sz="0" w:space="0" w:color="auto"/>
        <w:left w:val="none" w:sz="0" w:space="0" w:color="auto"/>
        <w:bottom w:val="none" w:sz="0" w:space="0" w:color="auto"/>
        <w:right w:val="none" w:sz="0" w:space="0" w:color="auto"/>
      </w:divBdr>
    </w:div>
    <w:div w:id="21130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minsrezekne.lv/dokumenti-2/" TargetMode="External"/><Relationship Id="rId4" Type="http://schemas.openxmlformats.org/officeDocument/2006/relationships/settings" Target="settings.xml"/><Relationship Id="rId9" Type="http://schemas.openxmlformats.org/officeDocument/2006/relationships/hyperlink" Target="mailto:varaviksne@rezekne.l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EAA3-3FBB-4C0E-B1A3-D318C462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13284</Words>
  <Characters>7572</Characters>
  <Application>Microsoft Office Word</Application>
  <DocSecurity>0</DocSecurity>
  <Lines>63</Lines>
  <Paragraphs>41</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Medmāsa</dc:creator>
  <cp:lastModifiedBy>Vera Jakovenko</cp:lastModifiedBy>
  <cp:revision>2</cp:revision>
  <cp:lastPrinted>2022-12-05T14:12:00Z</cp:lastPrinted>
  <dcterms:created xsi:type="dcterms:W3CDTF">2022-12-05T14:35:00Z</dcterms:created>
  <dcterms:modified xsi:type="dcterms:W3CDTF">2022-12-05T14:35:00Z</dcterms:modified>
</cp:coreProperties>
</file>