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99666" w14:textId="0CA11D8B" w:rsidR="00515F35" w:rsidRDefault="00515F35" w:rsidP="00515F35">
      <w:pPr>
        <w:keepNext/>
        <w:tabs>
          <w:tab w:val="center" w:pos="5173"/>
          <w:tab w:val="left" w:pos="724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Style w:val="Noklusjumarindkopasfonts1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1BF71313" wp14:editId="06992F46">
            <wp:simplePos x="0" y="0"/>
            <wp:positionH relativeFrom="column">
              <wp:posOffset>2669402</wp:posOffset>
            </wp:positionH>
            <wp:positionV relativeFrom="paragraph">
              <wp:posOffset>-205680</wp:posOffset>
            </wp:positionV>
            <wp:extent cx="429255" cy="470531"/>
            <wp:effectExtent l="0" t="0" r="0" b="0"/>
            <wp:wrapNone/>
            <wp:docPr id="1" name="Attēls 1" descr="Rezeknes gerboni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255" cy="4705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CB7A61" w14:textId="77777777" w:rsidR="00515F35" w:rsidRDefault="00515F35" w:rsidP="00515F35">
      <w:pPr>
        <w:keepNext/>
        <w:tabs>
          <w:tab w:val="center" w:pos="5173"/>
          <w:tab w:val="left" w:pos="724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0"/>
        </w:rPr>
      </w:pPr>
    </w:p>
    <w:p w14:paraId="0622C557" w14:textId="77777777" w:rsidR="00515F35" w:rsidRDefault="00515F35" w:rsidP="00515F35">
      <w:pPr>
        <w:pStyle w:val="Parasts1"/>
        <w:spacing w:after="0"/>
        <w:jc w:val="center"/>
        <w:rPr>
          <w:rFonts w:ascii="Times New Roman" w:eastAsia="Times New Roman" w:hAnsi="Times New Roman"/>
          <w:sz w:val="20"/>
          <w:szCs w:val="24"/>
          <w:lang w:val="lv-LV"/>
        </w:rPr>
      </w:pPr>
      <w:r>
        <w:rPr>
          <w:rFonts w:ascii="Times New Roman" w:eastAsia="Times New Roman" w:hAnsi="Times New Roman"/>
          <w:sz w:val="20"/>
          <w:szCs w:val="24"/>
          <w:lang w:val="lv-LV"/>
        </w:rPr>
        <w:t>LATVIJAS REPUBLIKA</w:t>
      </w:r>
    </w:p>
    <w:p w14:paraId="7EF955DF" w14:textId="77777777" w:rsidR="00515F35" w:rsidRPr="00515F35" w:rsidRDefault="00515F35" w:rsidP="00515F35">
      <w:pPr>
        <w:keepNext/>
        <w:tabs>
          <w:tab w:val="center" w:pos="5173"/>
          <w:tab w:val="left" w:pos="724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515F35">
        <w:rPr>
          <w:rFonts w:ascii="Times New Roman" w:eastAsia="Times New Roman" w:hAnsi="Times New Roman" w:cs="Times New Roman"/>
          <w:sz w:val="24"/>
          <w:szCs w:val="20"/>
          <w:lang w:val="en-GB"/>
        </w:rPr>
        <w:t>RĒZEKNES PILSĒTAS DOME</w:t>
      </w:r>
    </w:p>
    <w:p w14:paraId="3E603FDA" w14:textId="77777777" w:rsidR="00515F35" w:rsidRPr="00515F35" w:rsidRDefault="00515F35" w:rsidP="00515F3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15F3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RĒZEKNES PILSĒTAS PIRMSSKOLAS IZGLĪTĪBAS IESTĀDE “NAMIŅŠ”</w:t>
      </w:r>
    </w:p>
    <w:p w14:paraId="6DB6AD7B" w14:textId="77777777" w:rsidR="00515F35" w:rsidRDefault="00515F35" w:rsidP="00515F35">
      <w:pPr>
        <w:pStyle w:val="Bezatstarpm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Reģ.Nr.3101901622, </w:t>
      </w:r>
      <w:proofErr w:type="spellStart"/>
      <w:r>
        <w:rPr>
          <w:rFonts w:ascii="Times New Roman" w:hAnsi="Times New Roman"/>
          <w:bCs/>
          <w:sz w:val="20"/>
          <w:szCs w:val="20"/>
        </w:rPr>
        <w:t>Kr.Valdemāra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3a</w:t>
      </w:r>
      <w:proofErr w:type="gramStart"/>
      <w:r>
        <w:rPr>
          <w:rFonts w:ascii="Times New Roman" w:hAnsi="Times New Roman"/>
          <w:bCs/>
          <w:sz w:val="20"/>
          <w:szCs w:val="20"/>
        </w:rPr>
        <w:t>,Rēzekne,Latvija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LV-4601, </w:t>
      </w:r>
    </w:p>
    <w:p w14:paraId="0D7E6125" w14:textId="1EF66613" w:rsidR="00515F35" w:rsidRDefault="00515F35" w:rsidP="00515F35">
      <w:pPr>
        <w:pStyle w:val="Bezatstarpm"/>
        <w:jc w:val="center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tālr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646-24397, </w:t>
      </w:r>
      <w:proofErr w:type="spellStart"/>
      <w:r>
        <w:rPr>
          <w:rFonts w:ascii="Times New Roman" w:hAnsi="Times New Roman"/>
          <w:bCs/>
          <w:sz w:val="20"/>
          <w:szCs w:val="20"/>
        </w:rPr>
        <w:t>tālr</w:t>
      </w:r>
      <w:proofErr w:type="spellEnd"/>
      <w:proofErr w:type="gramStart"/>
      <w:r>
        <w:rPr>
          <w:rFonts w:ascii="Times New Roman" w:hAnsi="Times New Roman"/>
          <w:bCs/>
          <w:sz w:val="20"/>
          <w:szCs w:val="20"/>
        </w:rPr>
        <w:t>./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fax 64624397, e-mail: </w:t>
      </w:r>
      <w:hyperlink r:id="rId7" w:history="1">
        <w:r>
          <w:rPr>
            <w:rStyle w:val="Hipersaite"/>
            <w:bCs/>
            <w:sz w:val="20"/>
          </w:rPr>
          <w:t>namins@rezekne.lv</w:t>
        </w:r>
      </w:hyperlink>
    </w:p>
    <w:p w14:paraId="35D18237" w14:textId="77777777" w:rsidR="00C55208" w:rsidRDefault="00C55208" w:rsidP="00C55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         </w:t>
      </w:r>
    </w:p>
    <w:p w14:paraId="417D3BDE" w14:textId="77777777" w:rsidR="00C656F5" w:rsidRPr="004C3BF0" w:rsidRDefault="00C55208" w:rsidP="00C5520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="00C656F5" w:rsidRPr="004C3BF0">
        <w:rPr>
          <w:rFonts w:ascii="Times New Roman" w:hAnsi="Times New Roman" w:cs="Times New Roman"/>
          <w:sz w:val="28"/>
          <w:szCs w:val="28"/>
          <w:lang w:val="lv-LV"/>
        </w:rPr>
        <w:t>APSTIPRINĀTS</w:t>
      </w:r>
    </w:p>
    <w:p w14:paraId="7C6E7CDA" w14:textId="30ADC7E3" w:rsidR="00C656F5" w:rsidRPr="004C3BF0" w:rsidRDefault="00515F35" w:rsidP="00515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Rēzeknes pilsētas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pirmsskolas</w:t>
      </w:r>
    </w:p>
    <w:p w14:paraId="35B8A2CB" w14:textId="737AB166" w:rsidR="00C656F5" w:rsidRPr="004C3BF0" w:rsidRDefault="00593AFC" w:rsidP="00515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</w:t>
      </w:r>
      <w:r w:rsidR="004C3BF0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C3BF0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izglītības </w:t>
      </w:r>
      <w:r w:rsidR="004C3BF0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estādes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 xml:space="preserve"> “Namiņš”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 xml:space="preserve">              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padomes</w:t>
      </w:r>
    </w:p>
    <w:p w14:paraId="074A194C" w14:textId="1382CAFE" w:rsidR="00593AFC" w:rsidRPr="004C3BF0" w:rsidRDefault="00C55208" w:rsidP="004C3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>15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>oktobrī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sēdē</w:t>
      </w:r>
      <w:r w:rsidR="001D3BB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Nr.1</w:t>
      </w:r>
    </w:p>
    <w:p w14:paraId="40B91A07" w14:textId="77777777" w:rsidR="00593AFC" w:rsidRPr="004C3BF0" w:rsidRDefault="00593AFC" w:rsidP="004C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2858D6" w14:textId="6F93C629" w:rsidR="00C656F5" w:rsidRPr="00515F35" w:rsidRDefault="00515F35" w:rsidP="004C3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15F35">
        <w:rPr>
          <w:rFonts w:ascii="Times New Roman" w:hAnsi="Times New Roman" w:cs="Times New Roman"/>
          <w:b/>
          <w:bCs/>
          <w:sz w:val="24"/>
          <w:szCs w:val="24"/>
          <w:lang w:val="lv-LV"/>
        </w:rPr>
        <w:t>Rēzeknes</w:t>
      </w:r>
      <w:r w:rsidR="00593AFC" w:rsidRPr="00515F3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515F3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pilsētas </w:t>
      </w:r>
      <w:r w:rsidR="00593AFC" w:rsidRPr="00515F3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pirmsskolas izglītības </w:t>
      </w:r>
      <w:r w:rsidR="00D129BB" w:rsidRPr="00515F35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C656F5" w:rsidRPr="00515F35">
        <w:rPr>
          <w:rFonts w:ascii="Times New Roman" w:hAnsi="Times New Roman" w:cs="Times New Roman"/>
          <w:b/>
          <w:bCs/>
          <w:sz w:val="24"/>
          <w:szCs w:val="24"/>
          <w:lang w:val="lv-LV"/>
        </w:rPr>
        <w:t>estādes</w:t>
      </w:r>
      <w:r w:rsidRPr="00515F3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“Namiņš”</w:t>
      </w:r>
      <w:r w:rsidR="00C656F5" w:rsidRPr="00515F3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padomes reglaments</w:t>
      </w:r>
    </w:p>
    <w:p w14:paraId="5EE4B87F" w14:textId="77777777" w:rsidR="00C656F5" w:rsidRDefault="00593AFC" w:rsidP="004C3BF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4C3BF0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                                                      </w:t>
      </w:r>
      <w:r w:rsidR="00C656F5" w:rsidRPr="004C3BF0">
        <w:rPr>
          <w:rFonts w:ascii="Times New Roman" w:hAnsi="Times New Roman" w:cs="Times New Roman"/>
          <w:i/>
          <w:iCs/>
          <w:sz w:val="24"/>
          <w:szCs w:val="24"/>
          <w:lang w:val="lv-LV"/>
        </w:rPr>
        <w:t>Izdots saskaņā ar Izglītības likuma 31.pantu</w:t>
      </w:r>
    </w:p>
    <w:p w14:paraId="0786C72B" w14:textId="71C22EAE" w:rsidR="000122E3" w:rsidRDefault="000122E3" w:rsidP="004C3BF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29D8F0EC" w14:textId="4185C212" w:rsidR="00C656F5" w:rsidRDefault="00C656F5" w:rsidP="000122E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122E3">
        <w:rPr>
          <w:rFonts w:ascii="Times New Roman" w:hAnsi="Times New Roman" w:cs="Times New Roman"/>
          <w:b/>
          <w:bCs/>
          <w:sz w:val="24"/>
          <w:szCs w:val="24"/>
          <w:lang w:val="lv-LV"/>
        </w:rPr>
        <w:t>Vispārīgie jautājumi</w:t>
      </w:r>
    </w:p>
    <w:p w14:paraId="437305EE" w14:textId="77777777" w:rsidR="00515F35" w:rsidRPr="000122E3" w:rsidRDefault="00515F35" w:rsidP="00515F35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4F9CABE" w14:textId="21CE37B0" w:rsidR="00C656F5" w:rsidRPr="004C3BF0" w:rsidRDefault="00C55208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31804470"/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1. Reglaments nosaka</w:t>
      </w:r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>Rēzeknes pilsētas</w:t>
      </w:r>
      <w:r w:rsidR="00593AFC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29BB">
        <w:rPr>
          <w:rFonts w:ascii="Times New Roman" w:hAnsi="Times New Roman" w:cs="Times New Roman"/>
          <w:sz w:val="24"/>
          <w:szCs w:val="24"/>
          <w:lang w:val="lv-LV"/>
        </w:rPr>
        <w:t>pirmsskolas izglītības 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estādes 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 xml:space="preserve">“Namiņš”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padomes (turpmāk – Padome)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kā izglītības iestādes koleģiālas institūcijas uzdevumus</w:t>
      </w:r>
      <w:r w:rsidR="00354DFF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un darba organizāciju.</w:t>
      </w:r>
    </w:p>
    <w:p w14:paraId="6DE3B8FC" w14:textId="736DC760" w:rsidR="00C656F5" w:rsidRDefault="00C55208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2. Padomes darbības tiesiskais pamats ir Izglītības likums, 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>Rēzeknes pilsētas</w:t>
      </w:r>
      <w:r w:rsidR="00515F3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>pirmsskolas izglītības i</w:t>
      </w:r>
      <w:r w:rsidR="00515F3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estādes 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 xml:space="preserve">“Namiņš”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Nolikums un Padomes reglaments</w:t>
      </w:r>
      <w:r w:rsidR="00354DFF" w:rsidRPr="004C3BF0">
        <w:rPr>
          <w:rFonts w:ascii="Times New Roman" w:hAnsi="Times New Roman" w:cs="Times New Roman"/>
          <w:sz w:val="24"/>
          <w:szCs w:val="24"/>
          <w:lang w:val="lv-LV"/>
        </w:rPr>
        <w:t>, ko, saskaņojot ar izglītības iestādes vadītāju, izdod pati padome.</w:t>
      </w:r>
    </w:p>
    <w:p w14:paraId="5586AB87" w14:textId="77777777" w:rsidR="00515F35" w:rsidRDefault="00515F35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bookmarkEnd w:id="0"/>
    <w:p w14:paraId="309AEFAE" w14:textId="2EB749B0" w:rsidR="00C656F5" w:rsidRDefault="00C656F5" w:rsidP="000122E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122E3">
        <w:rPr>
          <w:rFonts w:ascii="Times New Roman" w:hAnsi="Times New Roman" w:cs="Times New Roman"/>
          <w:b/>
          <w:bCs/>
          <w:sz w:val="24"/>
          <w:szCs w:val="24"/>
          <w:lang w:val="lv-LV"/>
        </w:rPr>
        <w:t>Padomes mērķis un kompetences</w:t>
      </w:r>
    </w:p>
    <w:p w14:paraId="4892B0B1" w14:textId="77777777" w:rsidR="00515F35" w:rsidRPr="000122E3" w:rsidRDefault="00515F35" w:rsidP="00515F35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83255AC" w14:textId="77777777" w:rsidR="00C656F5" w:rsidRPr="004C3BF0" w:rsidRDefault="00C55208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2.1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mērķis ir veidot un nodrošināt kvalitatīvu sadarbību starp pašvaldību, Iestādi un tās izglītojamo vecākiem.</w:t>
      </w:r>
    </w:p>
    <w:p w14:paraId="5E0D57BD" w14:textId="77777777" w:rsidR="00C656F5" w:rsidRPr="004C3BF0" w:rsidRDefault="00C55208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kompetences:</w:t>
      </w:r>
    </w:p>
    <w:p w14:paraId="40EBC69A" w14:textId="77777777"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.1. sniegt priekšlikumus Iestādes attīstībai;</w:t>
      </w:r>
    </w:p>
    <w:p w14:paraId="302ECCBA" w14:textId="77777777"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.2. piedalīties izglītības procesa un tā rezultātu apspriešanā un sniedz priekšlikumus izglītības kvalitātes uzlabošanai;</w:t>
      </w:r>
    </w:p>
    <w:p w14:paraId="0E70B9B0" w14:textId="77777777"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.3. sniegt priekšlikumus jautājumos par izglītojamo un Iestādes darbinieku tiesībām un pienākumiem;</w:t>
      </w:r>
    </w:p>
    <w:p w14:paraId="15905EAB" w14:textId="77777777"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.4. sniegt Iestādes vadītājam priekšlikumus par Iestādes darba organizāciju, budžeta sadalījumu un izglītības programmu īstenošanu;</w:t>
      </w:r>
    </w:p>
    <w:p w14:paraId="5E8C95C5" w14:textId="77777777"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.5. ir tiesīga lemt par to, kādus individuālos mācību piederumus nodrošina izglītojamo vecāki (personas, kas realizē aizgādību);</w:t>
      </w:r>
    </w:p>
    <w:p w14:paraId="525A83A0" w14:textId="77777777"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.6. risināt tās kompetencē esošus organizatoriskos, tai skaitā ar Iestādes rīkotajiem pasākumiem saistītus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jautājumus;</w:t>
      </w:r>
    </w:p>
    <w:p w14:paraId="757881E4" w14:textId="77777777"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.7. veicināt Iestādes sadarbību ar sabiedrību;</w:t>
      </w:r>
    </w:p>
    <w:p w14:paraId="2B1BEFD5" w14:textId="77777777"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2.2.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8. informēt par savu darbību un pieņemtajiem lēmumiem Iestādes padomes darbu reglamentējošā normatīvajā aktā noteiktajā kārtībā;</w:t>
      </w:r>
    </w:p>
    <w:p w14:paraId="69CC7659" w14:textId="77777777" w:rsidR="00C656F5" w:rsidRPr="004C3BF0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.9. ir tiesīga veidot vecāku (personu, kas realizē aizgādību), izglītojamo interešu grupas un institūcijas, tajās iesaistot Iestādes izglītojamos un viņu vecākus (personas, kas realizē aizgādību);</w:t>
      </w:r>
    </w:p>
    <w:p w14:paraId="63E52878" w14:textId="0C10875F" w:rsidR="00C656F5" w:rsidRDefault="00C55208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.10. veikt citus Iestādes Padomes darbu reglamentējošā normatīvajā aktā un citos normatīvajos aktos noteiktos pienākumus.</w:t>
      </w:r>
    </w:p>
    <w:p w14:paraId="7125F6CA" w14:textId="77777777" w:rsidR="00515F35" w:rsidRPr="004C3BF0" w:rsidRDefault="00515F35" w:rsidP="000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94E7243" w14:textId="77777777" w:rsidR="00710B93" w:rsidRDefault="00710B93" w:rsidP="004C3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182590C" w14:textId="77777777" w:rsidR="00C656F5" w:rsidRPr="000122E3" w:rsidRDefault="00C656F5" w:rsidP="000122E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122E3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Padomes sastāvs</w:t>
      </w:r>
    </w:p>
    <w:p w14:paraId="009ED9A2" w14:textId="77777777" w:rsidR="000122E3" w:rsidRPr="000122E3" w:rsidRDefault="000122E3" w:rsidP="000122E3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90FDF23" w14:textId="77777777"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3.1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Visiem Iestādes izglītojamo vecākiem un Iestādes darbiniekiem ir tiesības darboties un tikt ievēlētiem Padomē.</w:t>
      </w:r>
      <w:r w:rsidR="00D13BCE" w:rsidRPr="004C3BF0">
        <w:rPr>
          <w:rFonts w:ascii="Arial" w:hAnsi="Arial" w:cs="Arial"/>
          <w:lang w:val="lv-LV"/>
        </w:rPr>
        <w:t xml:space="preserve"> 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>Izglītības iestādes darbinieku nevar deleģēt padomē kā vecāku (personu, kas realizē aizgādību) pārstāvi.</w:t>
      </w:r>
    </w:p>
    <w:p w14:paraId="20F02B67" w14:textId="77777777"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 Padomes sastāvu </w:t>
      </w:r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ievel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katra mācību gada sākumā.</w:t>
      </w:r>
    </w:p>
    <w:p w14:paraId="38BDC5F1" w14:textId="77777777"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sastāvu veido:</w:t>
      </w:r>
    </w:p>
    <w:p w14:paraId="635F78E1" w14:textId="06B650D6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</w:t>
      </w:r>
      <w:r w:rsidR="00C55208">
        <w:rPr>
          <w:rFonts w:ascii="Times New Roman" w:hAnsi="Times New Roman" w:cs="Times New Roman"/>
          <w:sz w:val="24"/>
          <w:szCs w:val="24"/>
          <w:lang w:val="lv-LV"/>
        </w:rPr>
        <w:t xml:space="preserve">.1. 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 xml:space="preserve">6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15F35">
        <w:rPr>
          <w:rFonts w:ascii="Times New Roman" w:hAnsi="Times New Roman" w:cs="Times New Roman"/>
          <w:sz w:val="24"/>
          <w:szCs w:val="24"/>
          <w:lang w:val="lv-LV"/>
        </w:rPr>
        <w:t>seši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) Iestādes izglītojamo vecāku pārstāvji, kurus izvirza Iestādes katras grupas vecāku sapulcē (viens pārstāvis no 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 xml:space="preserve">katras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Iestādes katras 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zglītojamo grupas);</w:t>
      </w:r>
    </w:p>
    <w:p w14:paraId="60AD30C5" w14:textId="0B75881D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.2</w:t>
      </w:r>
      <w:r w:rsidR="00C656F5"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0415D8" w:rsidRPr="00E63880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656F5"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0415D8" w:rsidRPr="00E63880">
        <w:rPr>
          <w:rFonts w:ascii="Times New Roman" w:hAnsi="Times New Roman" w:cs="Times New Roman"/>
          <w:sz w:val="24"/>
          <w:szCs w:val="24"/>
          <w:lang w:val="lv-LV"/>
        </w:rPr>
        <w:t>divi</w:t>
      </w:r>
      <w:r w:rsidR="00C656F5" w:rsidRPr="00E63880">
        <w:rPr>
          <w:rFonts w:ascii="Times New Roman" w:hAnsi="Times New Roman" w:cs="Times New Roman"/>
          <w:sz w:val="24"/>
          <w:szCs w:val="24"/>
          <w:lang w:val="lv-LV"/>
        </w:rPr>
        <w:t>) darbinieki,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kurus </w:t>
      </w:r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ievel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darbinieku kopsapulce;</w:t>
      </w:r>
    </w:p>
    <w:p w14:paraId="6F34D805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.3. var iekļaut iestādes vadītāju un izglītības iestādes dibinātāja pārstāvjus.</w:t>
      </w:r>
    </w:p>
    <w:p w14:paraId="59502B94" w14:textId="77777777"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2.4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 Iestādes izglītojamo vecāku pārstāvjus </w:t>
      </w:r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ievel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katra mācību gada sākumā grup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sapulcē.</w:t>
      </w:r>
    </w:p>
    <w:p w14:paraId="73A4BF07" w14:textId="77777777"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3.5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Padomi vada Padomes priekšsēdētājs, kuram ir vietnieks. Padomes priekšsēdētāju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ievel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sēdē no Padomē ievēlēto Iestādes izglītojamo vecāku pārstāvj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>. V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ietnieku </w:t>
      </w:r>
      <w:bookmarkStart w:id="1" w:name="_Hlk31799615"/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ievel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sēdē no Padomē ievēlēto Iestādes </w:t>
      </w:r>
      <w:r w:rsidR="00D13BCE" w:rsidRPr="004C3BF0">
        <w:rPr>
          <w:rFonts w:ascii="Times New Roman" w:hAnsi="Times New Roman" w:cs="Times New Roman"/>
          <w:sz w:val="24"/>
          <w:szCs w:val="24"/>
          <w:lang w:val="lv-LV"/>
        </w:rPr>
        <w:t>pedagogu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pārstāvj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bookmarkEnd w:id="1"/>
    <w:p w14:paraId="12416FD3" w14:textId="77777777"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priekšsēdētājs:</w:t>
      </w:r>
    </w:p>
    <w:p w14:paraId="736BA3ED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.1. organizē Padomes darbu saskaņā ar Padomes apstiprinātu darba plānu;</w:t>
      </w:r>
    </w:p>
    <w:p w14:paraId="037CB6BC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.2. apstiprina Padomes sēžu darba kārtību, sasauc un vada Padomes sēdes;</w:t>
      </w:r>
    </w:p>
    <w:p w14:paraId="627AF2AE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.3. izsaka priekšlikumus Iestādes attīstībai;</w:t>
      </w:r>
    </w:p>
    <w:p w14:paraId="21BCF9BE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.4. sniedz pārskatu Iestādes izglītojamo vecāku sapulcēs par Padomes darbu;</w:t>
      </w:r>
    </w:p>
    <w:p w14:paraId="69C5C384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</w:t>
      </w:r>
      <w:r w:rsidR="00C55208">
        <w:rPr>
          <w:rFonts w:ascii="Times New Roman" w:hAnsi="Times New Roman" w:cs="Times New Roman"/>
          <w:sz w:val="24"/>
          <w:szCs w:val="24"/>
          <w:lang w:val="lv-LV"/>
        </w:rPr>
        <w:t>.5.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ir tiesīgs pieprasīt Iestādes vadītājam un pašvaldībai sniegt informāciju par Iestādes darbības jautājumiem;</w:t>
      </w:r>
    </w:p>
    <w:p w14:paraId="62EA8275" w14:textId="77777777"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552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Padomes priekšsēdētāja vietnieks:</w:t>
      </w:r>
    </w:p>
    <w:p w14:paraId="599BA4BC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.1.</w:t>
      </w:r>
      <w:r w:rsidR="000122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sagatavo un </w:t>
      </w:r>
      <w:r w:rsidR="000122E3" w:rsidRPr="004C3BF0">
        <w:rPr>
          <w:rFonts w:ascii="Times New Roman" w:hAnsi="Times New Roman" w:cs="Times New Roman"/>
          <w:sz w:val="24"/>
          <w:szCs w:val="24"/>
          <w:lang w:val="lv-LV"/>
        </w:rPr>
        <w:t>nosuta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locekļiem informatīvu ziņojumu par katr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sapulcē pieņemt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lēmum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, kā visaptverošu papildinājumu Padomes sapulču protokoliem, aprakstot Padomes sēdēs izvirzītos jautājumus, diskusijas un pieņemto lēmumu argumentāciju;</w:t>
      </w:r>
    </w:p>
    <w:p w14:paraId="430B9F28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.2.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nformē Padomes locekļus par Padomes sēžu norises laiku un darba kārtību;</w:t>
      </w:r>
    </w:p>
    <w:p w14:paraId="2FE599B9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.3.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aizvieto Padomes priekšsēdētāju tā prombūtnes laikā.</w:t>
      </w:r>
    </w:p>
    <w:p w14:paraId="16472008" w14:textId="77777777" w:rsidR="00C656F5" w:rsidRPr="004C3BF0" w:rsidRDefault="00710B93" w:rsidP="00C55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3.8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Padomes locekļi:</w:t>
      </w:r>
    </w:p>
    <w:p w14:paraId="41A493DF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3.8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.1.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D5ABB" w:rsidRPr="004C3BF0">
        <w:rPr>
          <w:rFonts w:ascii="Times New Roman" w:hAnsi="Times New Roman" w:cs="Times New Roman"/>
          <w:sz w:val="24"/>
          <w:szCs w:val="24"/>
          <w:lang w:val="lv-LV"/>
        </w:rPr>
        <w:t>nodrošina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informācijas apmaiņu starp Padomi un Iestādes izglītojamo vecākiem, </w:t>
      </w:r>
      <w:r w:rsidR="007D5ABB" w:rsidRPr="004C3BF0">
        <w:rPr>
          <w:rFonts w:ascii="Times New Roman" w:hAnsi="Times New Roman" w:cs="Times New Roman"/>
          <w:sz w:val="24"/>
          <w:szCs w:val="24"/>
          <w:lang w:val="lv-LV"/>
        </w:rPr>
        <w:t>nosuta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priekšsēdētāja vietnieka sagatavotos informatīvos ziņojumus 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>sa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vas pārstāvētās grupas vecākiem, kā arī</w:t>
      </w:r>
      <w:r w:rsidR="007D5ABB">
        <w:rPr>
          <w:rFonts w:ascii="Times New Roman" w:hAnsi="Times New Roman" w:cs="Times New Roman"/>
          <w:sz w:val="24"/>
          <w:szCs w:val="24"/>
          <w:lang w:val="lv-LV"/>
        </w:rPr>
        <w:t>, jā tas ir nepieciešams,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sniedz papildus paskaidrojumus par Padomes lēmumiem;</w:t>
      </w:r>
    </w:p>
    <w:p w14:paraId="61C997FE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3.8.2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virza Iestādes savas izglītojamo grupas vecāku sapulcēs apstiprinātus priekšlikumus izskatīšanai Padomes sapulcēs;</w:t>
      </w:r>
    </w:p>
    <w:p w14:paraId="0DD8DE24" w14:textId="77777777" w:rsidR="00C656F5" w:rsidRPr="004C3BF0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3.8.3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aktīvi palīdz Padomes priekšsēdētājam un vietniekam Padomes sēdēs nolemto jautājumu īstenošanu.</w:t>
      </w:r>
    </w:p>
    <w:p w14:paraId="53CED003" w14:textId="77777777" w:rsidR="00C656F5" w:rsidRPr="004C3BF0" w:rsidRDefault="00C656F5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00EE120" w14:textId="77777777" w:rsidR="00C656F5" w:rsidRDefault="00C656F5" w:rsidP="004C3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C3BF0">
        <w:rPr>
          <w:rFonts w:ascii="Times New Roman" w:hAnsi="Times New Roman" w:cs="Times New Roman"/>
          <w:b/>
          <w:bCs/>
          <w:sz w:val="24"/>
          <w:szCs w:val="24"/>
          <w:lang w:val="lv-LV"/>
        </w:rPr>
        <w:t>IV. Padomes darba organizācija</w:t>
      </w:r>
    </w:p>
    <w:p w14:paraId="15DF60E5" w14:textId="77777777" w:rsidR="00710B93" w:rsidRPr="004C3BF0" w:rsidRDefault="00710B93" w:rsidP="004C3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594E39E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 Padomes </w:t>
      </w:r>
      <w:r w:rsidR="00C656F5" w:rsidRPr="00E63880">
        <w:rPr>
          <w:rFonts w:ascii="Times New Roman" w:hAnsi="Times New Roman" w:cs="Times New Roman"/>
          <w:sz w:val="24"/>
          <w:szCs w:val="24"/>
          <w:lang w:val="lv-LV"/>
        </w:rPr>
        <w:t>darbību vada un koordinē Padomes priekšsēdētājs.</w:t>
      </w:r>
    </w:p>
    <w:p w14:paraId="2BED079B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sēdes notiek ne retāk kā divas reizes mācību gadā. Tās tiek sasauktas arī pēc nepieciešamības.</w:t>
      </w:r>
    </w:p>
    <w:p w14:paraId="3F498BAB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Sēdes notiek pēc iepriekš izziņotas darba kārtības, kuru sagatavo Padomes priekšsēdētājs.</w:t>
      </w:r>
    </w:p>
    <w:p w14:paraId="037FE81B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4.4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sēdes laiku un darba kārtību Padomes priekšsēdētāja vietnieks paziņo visiem Padomes locekļiem vismaz piecas darba dienas pirms sēdes.</w:t>
      </w:r>
    </w:p>
    <w:p w14:paraId="5CF80423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4.5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Tiesības sasaukt ārkārtas sēdi vai izvirzīt lēmumus pieņemšanai steidzamības kārtā ir ikvienam Padomes loceklim, ja viņu atbalsta vēl divi Padomes locekļi.</w:t>
      </w:r>
    </w:p>
    <w:p w14:paraId="31C392A0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Padomes sēdes protokolē. Protokolista pienākumus veic vēlēts Iestādes darbinieku pārstāvis.</w:t>
      </w:r>
    </w:p>
    <w:p w14:paraId="36DCCAC9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 Sēžu protokolus noformē </w:t>
      </w:r>
      <w:r w:rsidR="00C656F5" w:rsidRPr="00E63880">
        <w:rPr>
          <w:rFonts w:ascii="Times New Roman" w:hAnsi="Times New Roman" w:cs="Times New Roman"/>
          <w:sz w:val="24"/>
          <w:szCs w:val="24"/>
          <w:lang w:val="lv-LV"/>
        </w:rPr>
        <w:t>atbilstoši normatīvo aktu prasībām un glabā pie Padomes priekšsēdētāja, kopijas atrodas Iestādē saskaņā ar Iestādes lietu nomenklatūru.</w:t>
      </w:r>
    </w:p>
    <w:p w14:paraId="4F5C3F82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4.8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Gan Padomes locekļiem, gan pārējiem Iestādes izglītojamo vecākiem ir tiesības iepazīties ar Padomes sēžu protokoliem.</w:t>
      </w:r>
    </w:p>
    <w:p w14:paraId="20FD4ACD" w14:textId="5B8C4E5A" w:rsidR="00C656F5" w:rsidRPr="00E6388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4.9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 Padome lēmumus pieņem balsojot, ar balsu vairākumu. Par Padomes sēdē pieņemtajiem lēmumiem protokolists informē visus Iestādes izglītojamo vecākus ne vēlāk kā </w:t>
      </w:r>
      <w:r w:rsidR="00C656F5" w:rsidRPr="00E63880">
        <w:rPr>
          <w:rFonts w:ascii="Times New Roman" w:hAnsi="Times New Roman" w:cs="Times New Roman"/>
          <w:sz w:val="24"/>
          <w:szCs w:val="24"/>
          <w:lang w:val="lv-LV"/>
        </w:rPr>
        <w:t>vienu nedēļu pēc Padomes sēdes</w:t>
      </w:r>
      <w:r w:rsidR="00F24EB8"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415D8"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Rēzeknes pilsētas pirmsskolas izglītības iestādes “Namiņš” </w:t>
      </w:r>
      <w:r w:rsidR="00F24EB8" w:rsidRPr="00E63880"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E63880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F24EB8" w:rsidRPr="00E63880">
        <w:rPr>
          <w:rFonts w:ascii="Times New Roman" w:hAnsi="Times New Roman" w:cs="Times New Roman"/>
          <w:sz w:val="24"/>
          <w:szCs w:val="24"/>
          <w:lang w:val="lv-LV"/>
        </w:rPr>
        <w:t>jas lapā.</w:t>
      </w:r>
      <w:r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8" w:history="1">
        <w:r w:rsidR="000415D8" w:rsidRPr="00E63880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www.naminsrezekne.lv</w:t>
        </w:r>
      </w:hyperlink>
      <w:r w:rsidR="000415D8"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02B5584" w14:textId="2B863006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63880">
        <w:rPr>
          <w:rFonts w:ascii="Times New Roman" w:hAnsi="Times New Roman" w:cs="Times New Roman"/>
          <w:sz w:val="24"/>
          <w:szCs w:val="24"/>
          <w:lang w:val="lv-LV"/>
        </w:rPr>
        <w:t>4.10</w:t>
      </w:r>
      <w:r w:rsidR="00C656F5"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. Padome ir lemttiesīga, ja Padomes sapulcē piedalās ne mazāk kā </w:t>
      </w:r>
      <w:r w:rsidR="00E63880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0415D8"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56F5" w:rsidRPr="00E63880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E63880">
        <w:rPr>
          <w:rFonts w:ascii="Times New Roman" w:hAnsi="Times New Roman" w:cs="Times New Roman"/>
          <w:sz w:val="24"/>
          <w:szCs w:val="24"/>
          <w:lang w:val="lv-LV"/>
        </w:rPr>
        <w:t>pieci)</w:t>
      </w:r>
      <w:r w:rsidR="00C656F5"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 Padomes locekļi.</w:t>
      </w:r>
    </w:p>
    <w:p w14:paraId="097C87E4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4.11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Neizšķirta balsojuma gadījumā izšķirošā ir Padomes priekšsēdētāja balss. Balsošana var būt gan atklāta, gan aizklāta.</w:t>
      </w:r>
    </w:p>
    <w:p w14:paraId="0975EEA1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4.12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Padomei nav tiesības veikt darbības, kas kaitētu Iestādes saimnieciskajam vai pedagoģiskajam darbam.</w:t>
      </w:r>
    </w:p>
    <w:p w14:paraId="0C503DD4" w14:textId="77777777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4.13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Padomei nav tiesības atcelt vai mainīt Iestādes vadītāja lēmumus.</w:t>
      </w:r>
    </w:p>
    <w:p w14:paraId="7D60AF5A" w14:textId="38986537" w:rsidR="00C656F5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4.14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Grozījumus Padomes reglamentā veic pēc</w:t>
      </w:r>
      <w:r w:rsidR="006558E0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415D8">
        <w:rPr>
          <w:rFonts w:ascii="Times New Roman" w:hAnsi="Times New Roman" w:cs="Times New Roman"/>
          <w:sz w:val="24"/>
          <w:szCs w:val="24"/>
          <w:lang w:val="lv-LV"/>
        </w:rPr>
        <w:t xml:space="preserve">Rēzeknes pilsētas </w:t>
      </w:r>
      <w:r w:rsidR="006558E0" w:rsidRPr="004C3BF0">
        <w:rPr>
          <w:rFonts w:ascii="Times New Roman" w:hAnsi="Times New Roman" w:cs="Times New Roman"/>
          <w:sz w:val="24"/>
          <w:szCs w:val="24"/>
          <w:lang w:val="lv-LV"/>
        </w:rPr>
        <w:t>pirmsskolas</w:t>
      </w:r>
      <w:r w:rsidR="000415D8">
        <w:rPr>
          <w:rFonts w:ascii="Times New Roman" w:hAnsi="Times New Roman" w:cs="Times New Roman"/>
          <w:sz w:val="24"/>
          <w:szCs w:val="24"/>
          <w:lang w:val="lv-LV"/>
        </w:rPr>
        <w:t xml:space="preserve"> izglītības </w:t>
      </w:r>
      <w:r w:rsidR="006558E0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iestādes</w:t>
      </w:r>
      <w:r w:rsidR="000415D8">
        <w:rPr>
          <w:rFonts w:ascii="Times New Roman" w:hAnsi="Times New Roman" w:cs="Times New Roman"/>
          <w:sz w:val="24"/>
          <w:szCs w:val="24"/>
          <w:lang w:val="lv-LV"/>
        </w:rPr>
        <w:t xml:space="preserve"> “Namiņš”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 Padomes locekļu  ierosinājuma.</w:t>
      </w:r>
    </w:p>
    <w:p w14:paraId="0133F886" w14:textId="77777777" w:rsidR="00710B93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4.15</w:t>
      </w:r>
      <w:r w:rsidRPr="004C3BF0">
        <w:rPr>
          <w:rFonts w:ascii="Times New Roman" w:hAnsi="Times New Roman" w:cs="Times New Roman"/>
          <w:sz w:val="24"/>
          <w:szCs w:val="24"/>
          <w:lang w:val="lv-LV"/>
        </w:rPr>
        <w:t>. Grozījumus Padomes reglamentā pēc to saskaņošanas ar iestādes vadītāju apstipr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na iestādes Padomes sēdē. </w:t>
      </w:r>
    </w:p>
    <w:p w14:paraId="41D1E4A7" w14:textId="785D0D6C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4.16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Par visiem grozījumiem Padomes reglamentā balso Padomes sēdē. Jebkuri grozījumi Padomes reglamentā tiek uzskatīti par saskaņotiem, ja par tiem apstiprinoši ir nobalsojuši vismaz</w:t>
      </w:r>
      <w:r w:rsidR="000415D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63880">
        <w:rPr>
          <w:rFonts w:ascii="Times New Roman" w:hAnsi="Times New Roman" w:cs="Times New Roman"/>
          <w:sz w:val="24"/>
          <w:szCs w:val="24"/>
          <w:lang w:val="lv-LV"/>
        </w:rPr>
        <w:t>5 (pieci</w:t>
      </w:r>
      <w:r w:rsidR="00E63880"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C656F5" w:rsidRPr="00E63880">
        <w:rPr>
          <w:rFonts w:ascii="Times New Roman" w:hAnsi="Times New Roman" w:cs="Times New Roman"/>
          <w:sz w:val="24"/>
          <w:szCs w:val="24"/>
          <w:lang w:val="lv-LV"/>
        </w:rPr>
        <w:t xml:space="preserve"> Padomes locekļi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2C3DA872" w14:textId="2184CCE1" w:rsidR="00C656F5" w:rsidRPr="004C3BF0" w:rsidRDefault="00710B93" w:rsidP="00710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4.17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 Reglaments sastādīts divos eksemplāros un stājas spēkā ar 20</w:t>
      </w:r>
      <w:r w:rsidR="000415D8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607A10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E63880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607A1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415D8">
        <w:rPr>
          <w:rFonts w:ascii="Times New Roman" w:hAnsi="Times New Roman" w:cs="Times New Roman"/>
          <w:sz w:val="24"/>
          <w:szCs w:val="24"/>
          <w:lang w:val="lv-LV"/>
        </w:rPr>
        <w:t>oktobr</w:t>
      </w:r>
      <w:r w:rsidR="00E63880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656F5" w:rsidRPr="004C3BF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473F12F" w14:textId="77777777" w:rsidR="00710B93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EF874C2" w14:textId="77777777" w:rsidR="00710B93" w:rsidRDefault="00710B93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CA42AC5" w14:textId="77777777" w:rsidR="00C656F5" w:rsidRPr="007D5ABB" w:rsidRDefault="00C656F5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D5ABB">
        <w:rPr>
          <w:rFonts w:ascii="Times New Roman" w:hAnsi="Times New Roman" w:cs="Times New Roman"/>
          <w:sz w:val="24"/>
          <w:szCs w:val="24"/>
          <w:lang w:val="lv-LV"/>
        </w:rPr>
        <w:t>SASKAŅOTS</w:t>
      </w:r>
    </w:p>
    <w:p w14:paraId="7BB6ED07" w14:textId="77777777" w:rsidR="000415D8" w:rsidRDefault="000415D8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Rēzeknes pilsētas pirmsskolas</w:t>
      </w:r>
    </w:p>
    <w:p w14:paraId="61097772" w14:textId="3E1D0841" w:rsidR="00C656F5" w:rsidRPr="007D5ABB" w:rsidRDefault="000415D8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“Namiņš” </w:t>
      </w:r>
    </w:p>
    <w:p w14:paraId="43382CE0" w14:textId="679B56AC" w:rsidR="00261697" w:rsidRPr="007D5ABB" w:rsidRDefault="007D5ABB" w:rsidP="004C3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261697" w:rsidRPr="007D5ABB">
        <w:rPr>
          <w:rFonts w:ascii="Times New Roman" w:hAnsi="Times New Roman" w:cs="Times New Roman"/>
          <w:sz w:val="24"/>
          <w:szCs w:val="24"/>
          <w:lang w:val="lv-LV"/>
        </w:rPr>
        <w:t xml:space="preserve">adītāja </w:t>
      </w:r>
      <w:proofErr w:type="spellStart"/>
      <w:r w:rsidR="000415D8">
        <w:rPr>
          <w:rFonts w:ascii="Times New Roman" w:hAnsi="Times New Roman" w:cs="Times New Roman"/>
          <w:sz w:val="24"/>
          <w:szCs w:val="24"/>
          <w:lang w:val="lv-LV"/>
        </w:rPr>
        <w:t>I.Karpova</w:t>
      </w:r>
      <w:proofErr w:type="spellEnd"/>
    </w:p>
    <w:p w14:paraId="5D1E6CC2" w14:textId="4164F16F" w:rsidR="00C656F5" w:rsidRPr="00710B93" w:rsidRDefault="00C656F5" w:rsidP="004C3B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BB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415D8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7D5ABB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607A10" w:rsidRPr="007D5ABB">
        <w:rPr>
          <w:rFonts w:ascii="Times New Roman" w:hAnsi="Times New Roman" w:cs="Times New Roman"/>
          <w:sz w:val="24"/>
          <w:szCs w:val="24"/>
          <w:lang w:val="lv-LV"/>
        </w:rPr>
        <w:t>14.</w:t>
      </w:r>
      <w:r w:rsidR="000415D8">
        <w:rPr>
          <w:rFonts w:ascii="Times New Roman" w:hAnsi="Times New Roman" w:cs="Times New Roman"/>
          <w:sz w:val="24"/>
          <w:szCs w:val="24"/>
          <w:lang w:val="lv-LV"/>
        </w:rPr>
        <w:t>oktobrī</w:t>
      </w:r>
      <w:bookmarkStart w:id="2" w:name="_GoBack"/>
    </w:p>
    <w:bookmarkEnd w:id="2"/>
    <w:p w14:paraId="733F3114" w14:textId="77777777" w:rsidR="00AF0408" w:rsidRPr="000415D8" w:rsidRDefault="00AF0408" w:rsidP="002616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AF0408" w:rsidRPr="000415D8" w:rsidSect="0001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6F10"/>
    <w:multiLevelType w:val="hybridMultilevel"/>
    <w:tmpl w:val="B8FE78B8"/>
    <w:lvl w:ilvl="0" w:tplc="1624A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F5"/>
    <w:rsid w:val="000122E3"/>
    <w:rsid w:val="0001473D"/>
    <w:rsid w:val="000415D8"/>
    <w:rsid w:val="001D3BB5"/>
    <w:rsid w:val="00261697"/>
    <w:rsid w:val="002C06B7"/>
    <w:rsid w:val="002C2149"/>
    <w:rsid w:val="00354DFF"/>
    <w:rsid w:val="004C3BF0"/>
    <w:rsid w:val="00515F35"/>
    <w:rsid w:val="00550296"/>
    <w:rsid w:val="00593AFC"/>
    <w:rsid w:val="00607A10"/>
    <w:rsid w:val="006558E0"/>
    <w:rsid w:val="00710B93"/>
    <w:rsid w:val="00791DDF"/>
    <w:rsid w:val="007D5ABB"/>
    <w:rsid w:val="00AF0408"/>
    <w:rsid w:val="00AF116F"/>
    <w:rsid w:val="00B3663A"/>
    <w:rsid w:val="00C55208"/>
    <w:rsid w:val="00C656F5"/>
    <w:rsid w:val="00D129BB"/>
    <w:rsid w:val="00D13BCE"/>
    <w:rsid w:val="00E63880"/>
    <w:rsid w:val="00F24EB8"/>
    <w:rsid w:val="00F2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B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47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C552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Sarakstarindkopa">
    <w:name w:val="List Paragraph"/>
    <w:basedOn w:val="Parasts"/>
    <w:uiPriority w:val="34"/>
    <w:qFormat/>
    <w:rsid w:val="000122E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2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7661"/>
    <w:rPr>
      <w:rFonts w:ascii="Tahoma" w:hAnsi="Tahoma" w:cs="Tahoma"/>
      <w:sz w:val="16"/>
      <w:szCs w:val="16"/>
    </w:rPr>
  </w:style>
  <w:style w:type="paragraph" w:customStyle="1" w:styleId="Parasts1">
    <w:name w:val="Parasts1"/>
    <w:rsid w:val="00515F35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515F35"/>
    <w:rPr>
      <w:color w:val="0563C1" w:themeColor="hyperlink"/>
      <w:u w:val="single"/>
    </w:rPr>
  </w:style>
  <w:style w:type="character" w:customStyle="1" w:styleId="Noklusjumarindkopasfonts1">
    <w:name w:val="Noklusējuma rindkopas fonts1"/>
    <w:rsid w:val="00515F35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415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47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C552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Sarakstarindkopa">
    <w:name w:val="List Paragraph"/>
    <w:basedOn w:val="Parasts"/>
    <w:uiPriority w:val="34"/>
    <w:qFormat/>
    <w:rsid w:val="000122E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2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7661"/>
    <w:rPr>
      <w:rFonts w:ascii="Tahoma" w:hAnsi="Tahoma" w:cs="Tahoma"/>
      <w:sz w:val="16"/>
      <w:szCs w:val="16"/>
    </w:rPr>
  </w:style>
  <w:style w:type="paragraph" w:customStyle="1" w:styleId="Parasts1">
    <w:name w:val="Parasts1"/>
    <w:rsid w:val="00515F35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515F35"/>
    <w:rPr>
      <w:color w:val="0563C1" w:themeColor="hyperlink"/>
      <w:u w:val="single"/>
    </w:rPr>
  </w:style>
  <w:style w:type="character" w:customStyle="1" w:styleId="Noklusjumarindkopasfonts1">
    <w:name w:val="Noklusējuma rindkopas fonts1"/>
    <w:rsid w:val="00515F35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04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insrezekne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mins@rezek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4685</Words>
  <Characters>2671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Dators</cp:lastModifiedBy>
  <cp:revision>2</cp:revision>
  <cp:lastPrinted>2021-04-19T05:15:00Z</cp:lastPrinted>
  <dcterms:created xsi:type="dcterms:W3CDTF">2021-04-19T05:15:00Z</dcterms:created>
  <dcterms:modified xsi:type="dcterms:W3CDTF">2021-04-19T05:15:00Z</dcterms:modified>
</cp:coreProperties>
</file>